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6CB82" w14:textId="56E096FF" w:rsidR="002071F3" w:rsidRPr="004C0A11" w:rsidRDefault="002071F3" w:rsidP="00D03B38">
      <w:pPr>
        <w:pStyle w:val="Heading1"/>
        <w:jc w:val="center"/>
        <w:rPr>
          <w:rFonts w:ascii="Verdana" w:hAnsi="Verdana"/>
          <w:i/>
          <w:color w:val="auto"/>
          <w:sz w:val="44"/>
          <w:szCs w:val="28"/>
        </w:rPr>
      </w:pPr>
      <w:r w:rsidRPr="004C0A11">
        <w:rPr>
          <w:rFonts w:ascii="Verdana" w:hAnsi="Verdana"/>
          <w:i/>
          <w:color w:val="auto"/>
          <w:sz w:val="44"/>
          <w:szCs w:val="28"/>
        </w:rPr>
        <w:t>Správným směrem s </w:t>
      </w:r>
      <w:proofErr w:type="spellStart"/>
      <w:r w:rsidRPr="004C0A11">
        <w:rPr>
          <w:rFonts w:ascii="Verdana" w:hAnsi="Verdana"/>
          <w:i/>
          <w:color w:val="auto"/>
          <w:sz w:val="44"/>
          <w:szCs w:val="28"/>
        </w:rPr>
        <w:t>Vitalitas</w:t>
      </w:r>
      <w:proofErr w:type="spellEnd"/>
      <w:r w:rsidRPr="004C0A11">
        <w:rPr>
          <w:rFonts w:ascii="Verdana" w:hAnsi="Verdana"/>
          <w:i/>
          <w:color w:val="auto"/>
          <w:sz w:val="44"/>
          <w:szCs w:val="28"/>
        </w:rPr>
        <w:t xml:space="preserve"> – </w:t>
      </w:r>
      <w:r w:rsidR="00DD7E7F" w:rsidRPr="004C0A11">
        <w:rPr>
          <w:rFonts w:ascii="Verdana" w:hAnsi="Verdana"/>
          <w:i/>
          <w:color w:val="auto"/>
          <w:sz w:val="44"/>
          <w:szCs w:val="28"/>
        </w:rPr>
        <w:t xml:space="preserve">Voznice </w:t>
      </w:r>
      <w:r w:rsidRPr="004C0A11">
        <w:rPr>
          <w:rFonts w:ascii="Verdana" w:hAnsi="Verdana"/>
          <w:i/>
          <w:color w:val="auto"/>
          <w:sz w:val="44"/>
          <w:szCs w:val="28"/>
        </w:rPr>
        <w:t>20</w:t>
      </w:r>
      <w:r w:rsidR="004805E8" w:rsidRPr="004C0A11">
        <w:rPr>
          <w:rFonts w:ascii="Verdana" w:hAnsi="Verdana"/>
          <w:i/>
          <w:color w:val="auto"/>
          <w:sz w:val="44"/>
          <w:szCs w:val="28"/>
        </w:rPr>
        <w:t>2</w:t>
      </w:r>
      <w:r w:rsidR="00DD7E7F" w:rsidRPr="004C0A11">
        <w:rPr>
          <w:rFonts w:ascii="Verdana" w:hAnsi="Verdana"/>
          <w:i/>
          <w:color w:val="auto"/>
          <w:sz w:val="44"/>
          <w:szCs w:val="28"/>
        </w:rPr>
        <w:t>3</w:t>
      </w:r>
    </w:p>
    <w:p w14:paraId="7B8A19AF" w14:textId="1A4F0D5A" w:rsidR="00DA063A" w:rsidRPr="004C0A11" w:rsidRDefault="00032668" w:rsidP="00032668">
      <w:pPr>
        <w:pStyle w:val="NormalWeb"/>
        <w:spacing w:before="0" w:beforeAutospacing="0" w:after="0" w:afterAutospacing="0"/>
        <w:rPr>
          <w:rFonts w:ascii="Verdana" w:hAnsi="Verdana" w:cs="Arial"/>
        </w:rPr>
      </w:pPr>
      <w:r w:rsidRPr="004C0A11">
        <w:rPr>
          <w:rFonts w:ascii="Verdana" w:hAnsi="Verdana" w:cs="Arial"/>
        </w:rPr>
        <w:t>Hlavní pořadatelé</w:t>
      </w:r>
      <w:r w:rsidR="00DA063A" w:rsidRPr="004C0A11">
        <w:rPr>
          <w:rFonts w:ascii="Verdana" w:hAnsi="Verdana" w:cs="Arial"/>
        </w:rPr>
        <w:t>:</w:t>
      </w:r>
    </w:p>
    <w:p w14:paraId="7C08384B" w14:textId="33D10973" w:rsidR="004805E8" w:rsidRPr="004C0A11" w:rsidRDefault="00032668" w:rsidP="00032668">
      <w:pPr>
        <w:pStyle w:val="NormalWeb"/>
        <w:spacing w:before="0" w:beforeAutospacing="0" w:after="0" w:afterAutospacing="0"/>
        <w:rPr>
          <w:rFonts w:ascii="Verdana" w:hAnsi="Verdana" w:cs="Arial"/>
        </w:rPr>
      </w:pPr>
      <w:r w:rsidRPr="004C0A11">
        <w:rPr>
          <w:rFonts w:ascii="Verdana" w:hAnsi="Verdana" w:cs="Arial"/>
        </w:rPr>
        <w:t>Koordinátor</w:t>
      </w:r>
      <w:r w:rsidR="00AC7AA5" w:rsidRPr="004C0A11">
        <w:rPr>
          <w:rFonts w:ascii="Verdana" w:hAnsi="Verdana" w:cs="Arial"/>
        </w:rPr>
        <w:t>, vlajkonoš</w:t>
      </w:r>
      <w:r w:rsidR="00DA063A" w:rsidRPr="004C0A11">
        <w:rPr>
          <w:rFonts w:ascii="Verdana" w:hAnsi="Verdana" w:cs="Arial"/>
        </w:rPr>
        <w:t xml:space="preserve">: </w:t>
      </w:r>
      <w:r w:rsidR="004805E8" w:rsidRPr="004C0A11">
        <w:rPr>
          <w:rFonts w:ascii="Verdana" w:hAnsi="Verdana" w:cs="Arial"/>
        </w:rPr>
        <w:t>Ondřej Janeček</w:t>
      </w:r>
    </w:p>
    <w:p w14:paraId="4585ABB2" w14:textId="01282419" w:rsidR="00032668" w:rsidRPr="004C0A11" w:rsidRDefault="00032668" w:rsidP="00032668">
      <w:pPr>
        <w:pStyle w:val="NormalWeb"/>
        <w:spacing w:before="0" w:beforeAutospacing="0" w:after="0" w:afterAutospacing="0"/>
        <w:rPr>
          <w:rFonts w:ascii="Verdana" w:hAnsi="Verdana" w:cs="Arial"/>
        </w:rPr>
      </w:pPr>
      <w:r w:rsidRPr="004C0A11">
        <w:rPr>
          <w:rFonts w:ascii="Verdana" w:hAnsi="Verdana" w:cs="Arial"/>
        </w:rPr>
        <w:t>Pravá ruka koordinátora</w:t>
      </w:r>
      <w:r w:rsidR="000A2BD9" w:rsidRPr="004C0A11">
        <w:rPr>
          <w:rFonts w:ascii="Verdana" w:hAnsi="Verdana" w:cs="Arial"/>
        </w:rPr>
        <w:t>, vyhlašování: Tomáš Jandera</w:t>
      </w:r>
    </w:p>
    <w:p w14:paraId="4C09EB05" w14:textId="56F4B4FC" w:rsidR="00032668" w:rsidRPr="004C0A11" w:rsidRDefault="00032668" w:rsidP="00032668">
      <w:pPr>
        <w:pStyle w:val="NormalWeb"/>
        <w:spacing w:before="0" w:beforeAutospacing="0" w:after="0" w:afterAutospacing="0"/>
        <w:rPr>
          <w:rFonts w:ascii="Verdana" w:hAnsi="Verdana" w:cs="Arial"/>
        </w:rPr>
      </w:pPr>
      <w:proofErr w:type="spellStart"/>
      <w:r w:rsidRPr="004C0A11">
        <w:rPr>
          <w:rFonts w:ascii="Verdana" w:hAnsi="Verdana" w:cs="Arial"/>
        </w:rPr>
        <w:t>Prezen</w:t>
      </w:r>
      <w:proofErr w:type="spellEnd"/>
      <w:r w:rsidR="00DD7E7F" w:rsidRPr="004C0A11">
        <w:rPr>
          <w:rFonts w:ascii="Verdana" w:hAnsi="Verdana" w:cs="Arial"/>
        </w:rPr>
        <w:t>(</w:t>
      </w:r>
      <w:r w:rsidRPr="004C0A11">
        <w:rPr>
          <w:rFonts w:ascii="Verdana" w:hAnsi="Verdana" w:cs="Arial"/>
        </w:rPr>
        <w:t>t</w:t>
      </w:r>
      <w:r w:rsidR="00DD7E7F" w:rsidRPr="004C0A11">
        <w:rPr>
          <w:rFonts w:ascii="Verdana" w:hAnsi="Verdana" w:cs="Arial"/>
        </w:rPr>
        <w:t>a)</w:t>
      </w:r>
      <w:proofErr w:type="spellStart"/>
      <w:r w:rsidRPr="004C0A11">
        <w:rPr>
          <w:rFonts w:ascii="Verdana" w:hAnsi="Verdana" w:cs="Arial"/>
        </w:rPr>
        <w:t>ce</w:t>
      </w:r>
      <w:proofErr w:type="spellEnd"/>
      <w:r w:rsidRPr="004C0A11">
        <w:rPr>
          <w:rFonts w:ascii="Verdana" w:hAnsi="Verdana" w:cs="Arial"/>
        </w:rPr>
        <w:t>:</w:t>
      </w:r>
      <w:r w:rsidR="00DD7E7F" w:rsidRPr="004C0A11">
        <w:rPr>
          <w:rFonts w:ascii="Verdana" w:hAnsi="Verdana" w:cs="Arial"/>
        </w:rPr>
        <w:t xml:space="preserve"> </w:t>
      </w:r>
      <w:r w:rsidRPr="004C0A11">
        <w:rPr>
          <w:rFonts w:ascii="Verdana" w:hAnsi="Verdana" w:cs="Arial"/>
        </w:rPr>
        <w:t>Markéta Janderová</w:t>
      </w:r>
      <w:r w:rsidR="00DD7E7F" w:rsidRPr="004C0A11">
        <w:rPr>
          <w:rFonts w:ascii="Verdana" w:hAnsi="Verdana" w:cs="Arial"/>
        </w:rPr>
        <w:t>, Kryštof Jandera</w:t>
      </w:r>
    </w:p>
    <w:p w14:paraId="6264A0D6" w14:textId="761C7DA6" w:rsidR="004805E8" w:rsidRPr="004C0A11" w:rsidRDefault="000A2BD9" w:rsidP="00032668">
      <w:pPr>
        <w:pStyle w:val="NormalWeb"/>
        <w:spacing w:before="0" w:beforeAutospacing="0" w:after="0" w:afterAutospacing="0"/>
        <w:rPr>
          <w:rFonts w:ascii="Verdana" w:hAnsi="Verdana" w:cs="Arial"/>
        </w:rPr>
      </w:pPr>
      <w:r w:rsidRPr="004C0A11">
        <w:rPr>
          <w:rFonts w:ascii="Verdana" w:hAnsi="Verdana" w:cs="Arial"/>
        </w:rPr>
        <w:t>V</w:t>
      </w:r>
      <w:r w:rsidR="004805E8" w:rsidRPr="004C0A11">
        <w:rPr>
          <w:rFonts w:ascii="Verdana" w:hAnsi="Verdana" w:cs="Arial"/>
        </w:rPr>
        <w:t>ýsledky</w:t>
      </w:r>
      <w:r w:rsidR="00032668" w:rsidRPr="004C0A11">
        <w:rPr>
          <w:rFonts w:ascii="Verdana" w:hAnsi="Verdana" w:cs="Arial"/>
        </w:rPr>
        <w:t xml:space="preserve"> a odměny</w:t>
      </w:r>
      <w:r w:rsidR="00DA063A" w:rsidRPr="004C0A11">
        <w:rPr>
          <w:rFonts w:ascii="Verdana" w:hAnsi="Verdana" w:cs="Arial"/>
        </w:rPr>
        <w:t>:</w:t>
      </w:r>
      <w:r w:rsidRPr="004C0A11">
        <w:rPr>
          <w:rFonts w:ascii="Verdana" w:hAnsi="Verdana" w:cs="Arial"/>
        </w:rPr>
        <w:t xml:space="preserve"> Kája </w:t>
      </w:r>
      <w:proofErr w:type="spellStart"/>
      <w:r w:rsidRPr="004C0A11">
        <w:rPr>
          <w:rFonts w:ascii="Verdana" w:hAnsi="Verdana" w:cs="Arial"/>
        </w:rPr>
        <w:t>S</w:t>
      </w:r>
      <w:r w:rsidR="00DD7E7F" w:rsidRPr="004C0A11">
        <w:rPr>
          <w:rFonts w:ascii="Verdana" w:hAnsi="Verdana" w:cs="Arial"/>
        </w:rPr>
        <w:t>et</w:t>
      </w:r>
      <w:r w:rsidRPr="004C0A11">
        <w:rPr>
          <w:rFonts w:ascii="Verdana" w:hAnsi="Verdana" w:cs="Arial"/>
        </w:rPr>
        <w:t>nička</w:t>
      </w:r>
      <w:proofErr w:type="spellEnd"/>
    </w:p>
    <w:p w14:paraId="497B1ADE" w14:textId="75644A5B" w:rsidR="00DA063A" w:rsidRPr="004C0A11" w:rsidRDefault="00DA063A" w:rsidP="00032668">
      <w:pPr>
        <w:pStyle w:val="NormalWeb"/>
        <w:spacing w:before="0" w:beforeAutospacing="0" w:after="0" w:afterAutospacing="0"/>
        <w:rPr>
          <w:rFonts w:ascii="Verdana" w:hAnsi="Verdana" w:cs="Arial"/>
        </w:rPr>
      </w:pPr>
      <w:r w:rsidRPr="004C0A11">
        <w:rPr>
          <w:rFonts w:ascii="Verdana" w:hAnsi="Verdana" w:cs="Arial"/>
        </w:rPr>
        <w:t xml:space="preserve">Tajemník </w:t>
      </w:r>
      <w:r w:rsidR="0080044D" w:rsidRPr="004C0A11">
        <w:rPr>
          <w:rFonts w:ascii="Verdana" w:hAnsi="Verdana" w:cs="Arial"/>
        </w:rPr>
        <w:t>závodu, marketing, úschovna</w:t>
      </w:r>
      <w:r w:rsidRPr="004C0A11">
        <w:rPr>
          <w:rFonts w:ascii="Verdana" w:hAnsi="Verdana" w:cs="Arial"/>
        </w:rPr>
        <w:t xml:space="preserve">: Rudolf </w:t>
      </w:r>
      <w:proofErr w:type="spellStart"/>
      <w:r w:rsidRPr="004C0A11">
        <w:rPr>
          <w:rFonts w:ascii="Verdana" w:hAnsi="Verdana" w:cs="Arial"/>
        </w:rPr>
        <w:t>Vaigl</w:t>
      </w:r>
      <w:proofErr w:type="spellEnd"/>
    </w:p>
    <w:p w14:paraId="23856D23" w14:textId="26BD4F72" w:rsidR="00AC7AA5" w:rsidRPr="004C0A11" w:rsidRDefault="00AC7AA5" w:rsidP="00032668">
      <w:pPr>
        <w:pStyle w:val="NormalWeb"/>
        <w:spacing w:before="0" w:beforeAutospacing="0" w:after="0" w:afterAutospacing="0"/>
        <w:rPr>
          <w:rFonts w:ascii="Verdana" w:hAnsi="Verdana" w:cs="Arial"/>
        </w:rPr>
      </w:pPr>
      <w:r w:rsidRPr="004C0A11">
        <w:rPr>
          <w:rFonts w:ascii="Verdana" w:hAnsi="Verdana" w:cs="Arial"/>
        </w:rPr>
        <w:t xml:space="preserve">Zástupce partnera </w:t>
      </w:r>
      <w:proofErr w:type="spellStart"/>
      <w:r w:rsidRPr="004C0A11">
        <w:rPr>
          <w:rFonts w:ascii="Verdana" w:hAnsi="Verdana" w:cs="Arial"/>
        </w:rPr>
        <w:t>Vitalitas</w:t>
      </w:r>
      <w:proofErr w:type="spellEnd"/>
      <w:r w:rsidR="004C0A11">
        <w:rPr>
          <w:rFonts w:ascii="Verdana" w:hAnsi="Verdana" w:cs="Arial"/>
        </w:rPr>
        <w:t>, medaile a trofeje</w:t>
      </w:r>
      <w:r w:rsidRPr="004C0A11">
        <w:rPr>
          <w:rFonts w:ascii="Verdana" w:hAnsi="Verdana" w:cs="Arial"/>
        </w:rPr>
        <w:t>: Petr Primus</w:t>
      </w:r>
    </w:p>
    <w:p w14:paraId="12C28A6C" w14:textId="77E4D7C6" w:rsidR="00641735" w:rsidRPr="004C0A11" w:rsidRDefault="00641735" w:rsidP="00641735">
      <w:pPr>
        <w:pStyle w:val="Zkladntextodsazen21"/>
        <w:tabs>
          <w:tab w:val="left" w:pos="3"/>
        </w:tabs>
        <w:ind w:left="0"/>
        <w:rPr>
          <w:rFonts w:ascii="Verdana" w:hAnsi="Verdana"/>
          <w:b w:val="0"/>
          <w:i/>
          <w:sz w:val="22"/>
          <w:szCs w:val="22"/>
        </w:rPr>
      </w:pPr>
    </w:p>
    <w:p w14:paraId="4C45078F" w14:textId="77777777" w:rsidR="00641735" w:rsidRPr="004C0A11" w:rsidRDefault="00641735" w:rsidP="00641735">
      <w:pPr>
        <w:pStyle w:val="Zkladntextodsazen21"/>
        <w:tabs>
          <w:tab w:val="left" w:pos="3"/>
        </w:tabs>
        <w:ind w:left="0"/>
        <w:rPr>
          <w:rFonts w:ascii="Verdana" w:hAnsi="Verdana"/>
          <w:b w:val="0"/>
          <w:i/>
          <w:sz w:val="22"/>
          <w:szCs w:val="22"/>
        </w:rPr>
      </w:pPr>
    </w:p>
    <w:p w14:paraId="0F3FC6E1" w14:textId="247D6BA8" w:rsidR="00DA063A" w:rsidRPr="004C0A11" w:rsidRDefault="00DA063A" w:rsidP="00E56F3F">
      <w:pPr>
        <w:pStyle w:val="Zkladntextodsazen21"/>
        <w:tabs>
          <w:tab w:val="left" w:pos="3"/>
        </w:tabs>
        <w:ind w:left="0"/>
        <w:rPr>
          <w:rFonts w:ascii="Verdana" w:hAnsi="Verdana"/>
          <w:sz w:val="32"/>
          <w:szCs w:val="32"/>
          <w:lang w:val="en-US"/>
        </w:rPr>
      </w:pPr>
      <w:r w:rsidRPr="004C0A11">
        <w:rPr>
          <w:rFonts w:ascii="Verdana" w:hAnsi="Verdana"/>
          <w:sz w:val="32"/>
          <w:szCs w:val="32"/>
        </w:rPr>
        <w:t xml:space="preserve">Časový pořad </w:t>
      </w:r>
      <w:r w:rsidR="00E56F3F" w:rsidRPr="004C0A11">
        <w:rPr>
          <w:rFonts w:ascii="Verdana" w:hAnsi="Verdana"/>
          <w:sz w:val="32"/>
          <w:szCs w:val="32"/>
        </w:rPr>
        <w:t>–</w:t>
      </w:r>
      <w:r w:rsidRPr="004C0A11">
        <w:rPr>
          <w:rFonts w:ascii="Verdana" w:hAnsi="Verdana"/>
          <w:sz w:val="32"/>
          <w:szCs w:val="32"/>
        </w:rPr>
        <w:t xml:space="preserve"> </w:t>
      </w:r>
      <w:r w:rsidR="00DD7E7F" w:rsidRPr="004C0A11">
        <w:rPr>
          <w:rFonts w:ascii="Verdana" w:hAnsi="Verdana"/>
          <w:sz w:val="32"/>
          <w:szCs w:val="32"/>
        </w:rPr>
        <w:t>sobota 20.</w:t>
      </w:r>
      <w:r w:rsidR="006E6168" w:rsidRPr="004C0A11">
        <w:rPr>
          <w:rFonts w:ascii="Verdana" w:hAnsi="Verdana"/>
          <w:sz w:val="32"/>
          <w:szCs w:val="32"/>
        </w:rPr>
        <w:t xml:space="preserve"> května</w:t>
      </w:r>
    </w:p>
    <w:p w14:paraId="7EBC7C17" w14:textId="42CAEAA4" w:rsidR="00A35E28" w:rsidRPr="004C0A11" w:rsidRDefault="00DA063A" w:rsidP="006E6168">
      <w:pPr>
        <w:pStyle w:val="NormalWeb"/>
        <w:jc w:val="both"/>
        <w:rPr>
          <w:rFonts w:ascii="Verdana" w:hAnsi="Verdana"/>
        </w:rPr>
      </w:pPr>
      <w:r w:rsidRPr="004C0A11">
        <w:rPr>
          <w:rFonts w:ascii="Verdana" w:hAnsi="Verdana" w:cs="Arial"/>
          <w:b/>
          <w:bCs/>
        </w:rPr>
        <w:t>Individuální příjezd</w:t>
      </w:r>
      <w:r w:rsidRPr="004C0A11">
        <w:rPr>
          <w:rFonts w:ascii="Verdana" w:hAnsi="Verdana" w:cs="Arial"/>
        </w:rPr>
        <w:t xml:space="preserve"> na shromaždiště</w:t>
      </w:r>
      <w:r w:rsidR="00E56F3F" w:rsidRPr="004C0A11">
        <w:rPr>
          <w:rFonts w:ascii="Verdana" w:hAnsi="Verdana" w:cs="Arial"/>
        </w:rPr>
        <w:t xml:space="preserve"> v obci </w:t>
      </w:r>
      <w:r w:rsidR="00A35E28" w:rsidRPr="004C0A11">
        <w:rPr>
          <w:rFonts w:ascii="Verdana" w:hAnsi="Verdana" w:cs="Arial"/>
        </w:rPr>
        <w:t xml:space="preserve">Voznice </w:t>
      </w:r>
      <w:r w:rsidR="00214948" w:rsidRPr="004C0A11">
        <w:rPr>
          <w:rFonts w:ascii="Verdana" w:hAnsi="Verdana" w:cs="Arial"/>
        </w:rPr>
        <w:t>(</w:t>
      </w:r>
      <w:r w:rsidR="00A35E28" w:rsidRPr="004C0A11">
        <w:rPr>
          <w:rFonts w:ascii="Verdana" w:hAnsi="Verdana"/>
        </w:rPr>
        <w:t>Parkování je zajištěno na staré, nevyužívané silnici, vjezd od dálničního sjezd</w:t>
      </w:r>
      <w:r w:rsidR="006E6168" w:rsidRPr="004C0A11">
        <w:rPr>
          <w:rFonts w:ascii="Verdana" w:hAnsi="Verdana"/>
        </w:rPr>
        <w:t>u na Voznici, přes parkoviště u </w:t>
      </w:r>
      <w:r w:rsidR="00A35E28" w:rsidRPr="004C0A11">
        <w:rPr>
          <w:rFonts w:ascii="Verdana" w:hAnsi="Verdana"/>
        </w:rPr>
        <w:t>přírodní rezervace Andělské schody (https://mapy.cz/s/</w:t>
      </w:r>
      <w:proofErr w:type="spellStart"/>
      <w:r w:rsidR="00A35E28" w:rsidRPr="004C0A11">
        <w:rPr>
          <w:rFonts w:ascii="Verdana" w:hAnsi="Verdana"/>
        </w:rPr>
        <w:t>nugabatofo</w:t>
      </w:r>
      <w:proofErr w:type="spellEnd"/>
      <w:r w:rsidR="00A35E28" w:rsidRPr="004C0A11">
        <w:rPr>
          <w:rFonts w:ascii="Verdana" w:hAnsi="Verdana"/>
        </w:rPr>
        <w:t xml:space="preserve">). Před vjezdem na parkoviště závodu doporučujeme </w:t>
      </w:r>
      <w:r w:rsidR="00A35E28" w:rsidRPr="00635D3C">
        <w:rPr>
          <w:rFonts w:ascii="Verdana" w:hAnsi="Verdana"/>
          <w:b/>
          <w:bCs/>
        </w:rPr>
        <w:t>vysadit posádku</w:t>
      </w:r>
      <w:r w:rsidR="00A35E28" w:rsidRPr="004C0A11">
        <w:rPr>
          <w:rFonts w:ascii="Verdana" w:hAnsi="Verdana"/>
        </w:rPr>
        <w:t xml:space="preserve"> (připravte se prosím na výsadek předem, ať se </w:t>
      </w:r>
      <w:proofErr w:type="gramStart"/>
      <w:r w:rsidR="00A35E28" w:rsidRPr="004C0A11">
        <w:rPr>
          <w:rFonts w:ascii="Verdana" w:hAnsi="Verdana"/>
        </w:rPr>
        <w:t>netvoří</w:t>
      </w:r>
      <w:proofErr w:type="gramEnd"/>
      <w:r w:rsidR="00A35E28" w:rsidRPr="004C0A11">
        <w:rPr>
          <w:rFonts w:ascii="Verdana" w:hAnsi="Verdana"/>
        </w:rPr>
        <w:t xml:space="preserve"> fronty :-)). Řidič pak pokračuje podle pokynů pořadatele. Auta se řadí po stranách silnice. Výjezd bude jednosměrný na druhém konci parkoviště, auta se tedy před výjezdem nebudou otáčet. Celková délka parkoviště bude cca 1500 m, </w:t>
      </w:r>
      <w:r w:rsidR="006E6168" w:rsidRPr="004C0A11">
        <w:rPr>
          <w:rFonts w:ascii="Verdana" w:hAnsi="Verdana"/>
        </w:rPr>
        <w:t>řidič po zaparkování jde zpět k </w:t>
      </w:r>
      <w:r w:rsidR="00A35E28" w:rsidRPr="004C0A11">
        <w:rPr>
          <w:rFonts w:ascii="Verdana" w:hAnsi="Verdana"/>
        </w:rPr>
        <w:t xml:space="preserve">vjezdu na parkoviště a odtud do centra závodu. Prosíme neparkujte v obci Voznice! Stanice MHD 500 m od centra (bus 392, 317 ze Smíchovského nádraží). </w:t>
      </w:r>
    </w:p>
    <w:p w14:paraId="4F68C9B8" w14:textId="0D25B291" w:rsidR="00214948" w:rsidRPr="004C0A11" w:rsidRDefault="00A35E28" w:rsidP="00214948">
      <w:pPr>
        <w:pStyle w:val="NormalWeb"/>
        <w:rPr>
          <w:rFonts w:ascii="Verdana" w:hAnsi="Verdana" w:cs="Calibri"/>
          <w:color w:val="212121"/>
          <w:sz w:val="22"/>
          <w:szCs w:val="22"/>
          <w:shd w:val="clear" w:color="auto" w:fill="FFFFFF"/>
        </w:rPr>
      </w:pPr>
      <w:r w:rsidRPr="004C0A11">
        <w:rPr>
          <w:rFonts w:ascii="Verdana" w:hAnsi="Verdana"/>
        </w:rPr>
        <w:t>Bude vybíráno parkovné v ceně 50 Kč, připravte si prosím drobné</w:t>
      </w:r>
      <w:r w:rsidR="00214948" w:rsidRPr="004C0A11">
        <w:rPr>
          <w:rFonts w:ascii="Verdana" w:hAnsi="Verdana" w:cs="Calibri"/>
          <w:color w:val="212121"/>
          <w:sz w:val="22"/>
          <w:szCs w:val="22"/>
          <w:shd w:val="clear" w:color="auto" w:fill="FFFFFF"/>
        </w:rPr>
        <w:t>)</w:t>
      </w:r>
    </w:p>
    <w:p w14:paraId="2732594F" w14:textId="6A128094" w:rsidR="00DA063A" w:rsidRPr="004C0A11" w:rsidRDefault="00DA063A" w:rsidP="006E6168">
      <w:pPr>
        <w:ind w:firstLine="0"/>
        <w:jc w:val="both"/>
        <w:outlineLvl w:val="0"/>
        <w:rPr>
          <w:rFonts w:ascii="Verdana" w:hAnsi="Verdana" w:cs="Arial"/>
          <w:b/>
          <w:bCs/>
          <w:szCs w:val="24"/>
        </w:rPr>
      </w:pPr>
      <w:r w:rsidRPr="004C0A11">
        <w:rPr>
          <w:rFonts w:ascii="Verdana" w:hAnsi="Verdana" w:cs="Arial"/>
          <w:b/>
          <w:bCs/>
          <w:szCs w:val="24"/>
        </w:rPr>
        <w:t>Prezen</w:t>
      </w:r>
      <w:r w:rsidR="00214948" w:rsidRPr="004C0A11">
        <w:rPr>
          <w:rFonts w:ascii="Verdana" w:hAnsi="Verdana" w:cs="Arial"/>
          <w:b/>
          <w:bCs/>
          <w:szCs w:val="24"/>
        </w:rPr>
        <w:t>ta</w:t>
      </w:r>
      <w:r w:rsidRPr="004C0A11">
        <w:rPr>
          <w:rFonts w:ascii="Verdana" w:hAnsi="Verdana" w:cs="Arial"/>
          <w:b/>
          <w:bCs/>
          <w:szCs w:val="24"/>
        </w:rPr>
        <w:t>ce</w:t>
      </w:r>
      <w:r w:rsidR="0039207A" w:rsidRPr="004C0A11">
        <w:rPr>
          <w:rFonts w:ascii="Verdana" w:hAnsi="Verdana"/>
          <w:b/>
          <w:bCs/>
          <w:szCs w:val="24"/>
        </w:rPr>
        <w:t xml:space="preserve"> od </w:t>
      </w:r>
      <w:r w:rsidR="00A35E28" w:rsidRPr="004C0A11">
        <w:rPr>
          <w:rFonts w:ascii="Verdana" w:hAnsi="Verdana"/>
          <w:b/>
          <w:bCs/>
          <w:szCs w:val="24"/>
        </w:rPr>
        <w:t>9</w:t>
      </w:r>
      <w:r w:rsidR="00E56F3F" w:rsidRPr="004C0A11">
        <w:rPr>
          <w:rFonts w:ascii="Verdana" w:hAnsi="Verdana"/>
          <w:b/>
          <w:bCs/>
          <w:szCs w:val="24"/>
        </w:rPr>
        <w:t>.</w:t>
      </w:r>
      <w:r w:rsidR="00A35E28" w:rsidRPr="004C0A11">
        <w:rPr>
          <w:rFonts w:ascii="Verdana" w:hAnsi="Verdana"/>
          <w:b/>
          <w:bCs/>
          <w:szCs w:val="24"/>
        </w:rPr>
        <w:t>3</w:t>
      </w:r>
      <w:r w:rsidR="000A2BD9" w:rsidRPr="004C0A11">
        <w:rPr>
          <w:rFonts w:ascii="Verdana" w:hAnsi="Verdana"/>
          <w:b/>
          <w:bCs/>
          <w:szCs w:val="24"/>
        </w:rPr>
        <w:t>0</w:t>
      </w:r>
      <w:r w:rsidRPr="004C0A11">
        <w:rPr>
          <w:rFonts w:ascii="Verdana" w:hAnsi="Verdana"/>
          <w:szCs w:val="24"/>
        </w:rPr>
        <w:t xml:space="preserve"> </w:t>
      </w:r>
      <w:r w:rsidR="00621171" w:rsidRPr="004C0A11">
        <w:rPr>
          <w:rFonts w:ascii="Verdana" w:hAnsi="Verdana"/>
          <w:szCs w:val="24"/>
        </w:rPr>
        <w:t xml:space="preserve">do </w:t>
      </w:r>
      <w:r w:rsidR="00E56F3F" w:rsidRPr="004C0A11">
        <w:rPr>
          <w:rFonts w:ascii="Verdana" w:hAnsi="Verdana"/>
          <w:b/>
          <w:szCs w:val="24"/>
        </w:rPr>
        <w:t>10.</w:t>
      </w:r>
      <w:r w:rsidR="00A35E28" w:rsidRPr="004C0A11">
        <w:rPr>
          <w:rFonts w:ascii="Verdana" w:hAnsi="Verdana"/>
          <w:b/>
          <w:szCs w:val="24"/>
        </w:rPr>
        <w:t>30</w:t>
      </w:r>
      <w:r w:rsidR="00621171" w:rsidRPr="004C0A11">
        <w:rPr>
          <w:rFonts w:ascii="Verdana" w:hAnsi="Verdana"/>
          <w:szCs w:val="24"/>
        </w:rPr>
        <w:t xml:space="preserve"> </w:t>
      </w:r>
      <w:r w:rsidRPr="004C0A11">
        <w:rPr>
          <w:rFonts w:ascii="Verdana" w:hAnsi="Verdana"/>
          <w:szCs w:val="24"/>
        </w:rPr>
        <w:t>hodin</w:t>
      </w:r>
      <w:r w:rsidR="00214948" w:rsidRPr="004C0A11">
        <w:rPr>
          <w:rFonts w:ascii="Verdana" w:hAnsi="Verdana"/>
          <w:szCs w:val="24"/>
        </w:rPr>
        <w:t xml:space="preserve"> ve stanu SOBSA</w:t>
      </w:r>
      <w:r w:rsidRPr="004C0A11">
        <w:rPr>
          <w:rFonts w:ascii="Verdana" w:hAnsi="Verdana"/>
          <w:szCs w:val="24"/>
        </w:rPr>
        <w:t xml:space="preserve">. </w:t>
      </w:r>
      <w:r w:rsidRPr="004C0A11">
        <w:rPr>
          <w:rFonts w:ascii="Verdana" w:hAnsi="Verdana" w:cs="Arial"/>
          <w:szCs w:val="24"/>
        </w:rPr>
        <w:t xml:space="preserve">Závodníci, kteří nemají vlastní čip, si ho </w:t>
      </w:r>
      <w:r w:rsidR="0039207A" w:rsidRPr="004C0A11">
        <w:rPr>
          <w:rFonts w:ascii="Verdana" w:hAnsi="Verdana" w:cs="Arial"/>
          <w:szCs w:val="24"/>
        </w:rPr>
        <w:t>vyzvednou</w:t>
      </w:r>
      <w:r w:rsidRPr="004C0A11">
        <w:rPr>
          <w:rFonts w:ascii="Verdana" w:hAnsi="Verdana" w:cs="Arial"/>
          <w:szCs w:val="24"/>
        </w:rPr>
        <w:t>. Nezapomeňte na popis</w:t>
      </w:r>
      <w:r w:rsidR="0039207A" w:rsidRPr="004C0A11">
        <w:rPr>
          <w:rFonts w:ascii="Verdana" w:hAnsi="Verdana" w:cs="Arial"/>
          <w:szCs w:val="24"/>
        </w:rPr>
        <w:t>y</w:t>
      </w:r>
      <w:r w:rsidRPr="004C0A11">
        <w:rPr>
          <w:rFonts w:ascii="Verdana" w:hAnsi="Verdana" w:cs="Arial"/>
          <w:szCs w:val="24"/>
        </w:rPr>
        <w:t xml:space="preserve"> kontrol své kategorie! </w:t>
      </w:r>
    </w:p>
    <w:p w14:paraId="5198E7F1" w14:textId="7D987C60" w:rsidR="00DA063A" w:rsidRPr="004C0A11" w:rsidRDefault="00DA063A" w:rsidP="00481DDE">
      <w:pPr>
        <w:outlineLvl w:val="0"/>
        <w:rPr>
          <w:rFonts w:ascii="Verdana" w:hAnsi="Verdana" w:cs="Arial"/>
          <w:sz w:val="24"/>
          <w:szCs w:val="24"/>
        </w:rPr>
      </w:pPr>
      <w:r w:rsidRPr="004C0A11">
        <w:rPr>
          <w:rFonts w:ascii="Verdana" w:hAnsi="Verdana" w:cs="Arial"/>
          <w:sz w:val="24"/>
          <w:szCs w:val="24"/>
        </w:rPr>
        <w:t xml:space="preserve"> </w:t>
      </w:r>
    </w:p>
    <w:p w14:paraId="7206E3E3" w14:textId="1DB5F093" w:rsidR="00972316" w:rsidRPr="004C0A11" w:rsidRDefault="00DA063A" w:rsidP="00214948">
      <w:pPr>
        <w:ind w:firstLine="0"/>
        <w:outlineLvl w:val="0"/>
        <w:rPr>
          <w:rFonts w:ascii="Verdana" w:hAnsi="Verdana" w:cs="Arial"/>
          <w:sz w:val="24"/>
          <w:szCs w:val="24"/>
        </w:rPr>
      </w:pPr>
      <w:r w:rsidRPr="004C0A11">
        <w:rPr>
          <w:rFonts w:ascii="Verdana" w:hAnsi="Verdana" w:cs="Arial"/>
          <w:b/>
          <w:bCs/>
          <w:sz w:val="24"/>
          <w:szCs w:val="24"/>
        </w:rPr>
        <w:t>Vzdálenosti</w:t>
      </w:r>
      <w:r w:rsidRPr="004C0A11">
        <w:rPr>
          <w:rFonts w:ascii="Verdana" w:hAnsi="Verdana" w:cs="Arial"/>
          <w:sz w:val="24"/>
          <w:szCs w:val="24"/>
        </w:rPr>
        <w:t xml:space="preserve">: </w:t>
      </w:r>
    </w:p>
    <w:p w14:paraId="67DAF238" w14:textId="77777777" w:rsidR="00032668" w:rsidRPr="004C0A11" w:rsidRDefault="00032668" w:rsidP="00214948">
      <w:pPr>
        <w:ind w:firstLine="0"/>
        <w:outlineLvl w:val="0"/>
        <w:rPr>
          <w:rFonts w:ascii="Verdana" w:hAnsi="Verdana" w:cs="Arial"/>
          <w:sz w:val="24"/>
          <w:szCs w:val="24"/>
        </w:rPr>
      </w:pPr>
    </w:p>
    <w:p w14:paraId="2B2121EC" w14:textId="1BC35828" w:rsidR="00032668" w:rsidRPr="004C0A11" w:rsidRDefault="006E6168" w:rsidP="00032668">
      <w:pPr>
        <w:pStyle w:val="NormalWeb"/>
        <w:spacing w:before="0" w:beforeAutospacing="0" w:after="0" w:afterAutospacing="0"/>
        <w:rPr>
          <w:rFonts w:ascii="Verdana" w:hAnsi="Verdana" w:cs="Calibri"/>
          <w:sz w:val="22"/>
          <w:szCs w:val="22"/>
        </w:rPr>
      </w:pPr>
      <w:r w:rsidRPr="004C0A11">
        <w:rPr>
          <w:rFonts w:ascii="Verdana" w:hAnsi="Verdana" w:cs="Calibri"/>
          <w:sz w:val="22"/>
          <w:szCs w:val="22"/>
        </w:rPr>
        <w:t>parkoviště</w:t>
      </w:r>
      <w:r w:rsidR="00E5392E" w:rsidRPr="004C0A11">
        <w:rPr>
          <w:rFonts w:ascii="Verdana" w:hAnsi="Verdana" w:cs="Calibri"/>
          <w:sz w:val="22"/>
          <w:szCs w:val="22"/>
        </w:rPr>
        <w:t xml:space="preserve">-centrum: </w:t>
      </w:r>
      <w:r w:rsidR="00A35E28" w:rsidRPr="004C0A11">
        <w:rPr>
          <w:rFonts w:ascii="Verdana" w:hAnsi="Verdana" w:cs="Calibri"/>
          <w:sz w:val="22"/>
          <w:szCs w:val="22"/>
        </w:rPr>
        <w:t>900-2400</w:t>
      </w:r>
      <w:r w:rsidR="00E5392E" w:rsidRPr="004C0A11">
        <w:rPr>
          <w:rFonts w:ascii="Verdana" w:hAnsi="Verdana" w:cs="Calibri"/>
          <w:sz w:val="22"/>
          <w:szCs w:val="22"/>
        </w:rPr>
        <w:t xml:space="preserve"> m </w:t>
      </w:r>
      <w:r w:rsidR="007F0D15" w:rsidRPr="004C0A11">
        <w:rPr>
          <w:rFonts w:ascii="Verdana" w:hAnsi="Verdana" w:cs="Calibri"/>
        </w:rPr>
        <w:t>–</w:t>
      </w:r>
      <w:r w:rsidR="00A35E28" w:rsidRPr="004C0A11">
        <w:rPr>
          <w:rFonts w:ascii="Verdana" w:hAnsi="Verdana" w:cs="Calibri"/>
          <w:sz w:val="22"/>
          <w:szCs w:val="22"/>
        </w:rPr>
        <w:t xml:space="preserve"> zelené fáborky</w:t>
      </w:r>
    </w:p>
    <w:p w14:paraId="2DD21DB0" w14:textId="7CAAA3A3" w:rsidR="00E5392E" w:rsidRPr="004C0A11" w:rsidRDefault="00E5392E" w:rsidP="00032668">
      <w:pPr>
        <w:pStyle w:val="NormalWeb"/>
        <w:spacing w:before="0" w:beforeAutospacing="0" w:after="0" w:afterAutospacing="0"/>
        <w:rPr>
          <w:rFonts w:ascii="Verdana" w:hAnsi="Verdana" w:cs="Calibri"/>
          <w:sz w:val="22"/>
          <w:szCs w:val="22"/>
        </w:rPr>
      </w:pPr>
      <w:r w:rsidRPr="004C0A11">
        <w:rPr>
          <w:rFonts w:ascii="Verdana" w:hAnsi="Verdana" w:cs="Calibri"/>
          <w:sz w:val="22"/>
          <w:szCs w:val="22"/>
        </w:rPr>
        <w:t xml:space="preserve">centrum-start: do </w:t>
      </w:r>
      <w:r w:rsidR="00A35E28" w:rsidRPr="004C0A11">
        <w:rPr>
          <w:rFonts w:ascii="Verdana" w:hAnsi="Verdana" w:cs="Calibri"/>
          <w:sz w:val="22"/>
          <w:szCs w:val="22"/>
        </w:rPr>
        <w:t>10</w:t>
      </w:r>
      <w:r w:rsidRPr="004C0A11">
        <w:rPr>
          <w:rFonts w:ascii="Verdana" w:hAnsi="Verdana" w:cs="Calibri"/>
          <w:sz w:val="22"/>
          <w:szCs w:val="22"/>
        </w:rPr>
        <w:t xml:space="preserve">00 m </w:t>
      </w:r>
      <w:r w:rsidR="00A35E28" w:rsidRPr="004C0A11">
        <w:rPr>
          <w:rFonts w:ascii="Verdana" w:hAnsi="Verdana" w:cs="Calibri"/>
          <w:sz w:val="22"/>
          <w:szCs w:val="22"/>
        </w:rPr>
        <w:t>– modrobílé fáborky</w:t>
      </w:r>
    </w:p>
    <w:p w14:paraId="587A1E8D" w14:textId="00584A00" w:rsidR="00E5392E" w:rsidRPr="004C0A11" w:rsidRDefault="00E5392E" w:rsidP="00032668">
      <w:pPr>
        <w:pStyle w:val="NormalWeb"/>
        <w:spacing w:before="0" w:beforeAutospacing="0" w:after="0" w:afterAutospacing="0"/>
        <w:rPr>
          <w:rFonts w:ascii="Verdana" w:hAnsi="Verdana"/>
        </w:rPr>
      </w:pPr>
      <w:proofErr w:type="spellStart"/>
      <w:r w:rsidRPr="004C0A11">
        <w:rPr>
          <w:rFonts w:ascii="Verdana" w:hAnsi="Verdana" w:cs="Calibri"/>
          <w:sz w:val="22"/>
          <w:szCs w:val="22"/>
        </w:rPr>
        <w:t>cíl-centrum</w:t>
      </w:r>
      <w:proofErr w:type="spellEnd"/>
      <w:r w:rsidRPr="004C0A11">
        <w:rPr>
          <w:rFonts w:ascii="Verdana" w:hAnsi="Verdana" w:cs="Calibri"/>
          <w:sz w:val="22"/>
          <w:szCs w:val="22"/>
        </w:rPr>
        <w:t xml:space="preserve">: do 500 m </w:t>
      </w:r>
      <w:r w:rsidR="00A35E28" w:rsidRPr="004C0A11">
        <w:rPr>
          <w:rFonts w:ascii="Verdana" w:hAnsi="Verdana" w:cs="Calibri"/>
          <w:sz w:val="22"/>
          <w:szCs w:val="22"/>
        </w:rPr>
        <w:t>– červené fáborky</w:t>
      </w:r>
    </w:p>
    <w:p w14:paraId="59F29DD1" w14:textId="7F57AC52" w:rsidR="00032668" w:rsidRPr="004C0A11" w:rsidRDefault="00032668" w:rsidP="00214948">
      <w:pPr>
        <w:ind w:firstLine="0"/>
        <w:outlineLvl w:val="0"/>
        <w:rPr>
          <w:rFonts w:ascii="Verdana" w:hAnsi="Verdana" w:cs="Arial"/>
          <w:b/>
          <w:bCs/>
          <w:sz w:val="24"/>
          <w:szCs w:val="24"/>
        </w:rPr>
      </w:pPr>
    </w:p>
    <w:p w14:paraId="33F2200C" w14:textId="558B3EBC" w:rsidR="006B5C41" w:rsidRPr="004C0A11" w:rsidRDefault="00E5392E" w:rsidP="00214948">
      <w:pPr>
        <w:ind w:firstLine="0"/>
        <w:outlineLvl w:val="0"/>
        <w:rPr>
          <w:rFonts w:ascii="Verdana" w:hAnsi="Verdana" w:cs="Arial"/>
          <w:b/>
          <w:bCs/>
          <w:sz w:val="24"/>
          <w:szCs w:val="24"/>
        </w:rPr>
      </w:pPr>
      <w:r w:rsidRPr="004C0A11">
        <w:rPr>
          <w:rFonts w:ascii="Verdana" w:hAnsi="Verdana" w:cs="Arial"/>
          <w:b/>
          <w:bCs/>
          <w:sz w:val="24"/>
          <w:szCs w:val="24"/>
        </w:rPr>
        <w:t>Mapa:</w:t>
      </w:r>
    </w:p>
    <w:p w14:paraId="0247210C" w14:textId="69F0801A" w:rsidR="00A35E28" w:rsidRPr="004C0A11" w:rsidRDefault="00A35E28" w:rsidP="00214948">
      <w:pPr>
        <w:ind w:firstLine="0"/>
        <w:outlineLvl w:val="0"/>
        <w:rPr>
          <w:rFonts w:ascii="Verdana" w:hAnsi="Verdana"/>
        </w:rPr>
      </w:pPr>
      <w:r w:rsidRPr="004C0A11">
        <w:rPr>
          <w:rFonts w:ascii="Verdana" w:hAnsi="Verdana"/>
        </w:rPr>
        <w:t xml:space="preserve">Voznice 2023, měřítko pro MA </w:t>
      </w:r>
      <w:proofErr w:type="gramStart"/>
      <w:r w:rsidRPr="004C0A11">
        <w:rPr>
          <w:rFonts w:ascii="Verdana" w:hAnsi="Verdana"/>
        </w:rPr>
        <w:t>1 :</w:t>
      </w:r>
      <w:proofErr w:type="gramEnd"/>
      <w:r w:rsidRPr="004C0A11">
        <w:rPr>
          <w:rFonts w:ascii="Verdana" w:hAnsi="Verdana"/>
        </w:rPr>
        <w:t xml:space="preserve"> 15 000, pro ostatní kategorie 1 : 10 000, E = 5 m, stav jaro 2023, autor Petr Uher, klíč ISOM 2017-2 (https://mapy.orientacnisporty.cz/mapa/voznice-2023-2023). Rozměr A3, laserový tisk. Mapa bude vodovzdorně upravena (</w:t>
      </w:r>
      <w:proofErr w:type="spellStart"/>
      <w:r w:rsidRPr="004C0A11">
        <w:rPr>
          <w:rFonts w:ascii="Verdana" w:hAnsi="Verdana"/>
        </w:rPr>
        <w:t>pretex</w:t>
      </w:r>
      <w:proofErr w:type="spellEnd"/>
      <w:r w:rsidRPr="004C0A11">
        <w:rPr>
          <w:rFonts w:ascii="Verdana" w:hAnsi="Verdana"/>
        </w:rPr>
        <w:t xml:space="preserve">). </w:t>
      </w:r>
    </w:p>
    <w:p w14:paraId="0100A087" w14:textId="77777777" w:rsidR="00A35E28" w:rsidRPr="004C0A11" w:rsidRDefault="00A35E28" w:rsidP="00214948">
      <w:pPr>
        <w:ind w:firstLine="0"/>
        <w:outlineLvl w:val="0"/>
        <w:rPr>
          <w:rFonts w:ascii="Verdana" w:hAnsi="Verdana"/>
        </w:rPr>
      </w:pPr>
      <w:r w:rsidRPr="004C0A11">
        <w:rPr>
          <w:rFonts w:ascii="Verdana" w:hAnsi="Verdana"/>
        </w:rPr>
        <w:t>Popisy kontrol ve formě piktogramů budou k dispozici k samoobslužnému odběru v centru závodu. Popisy nejsou na mapě!</w:t>
      </w:r>
    </w:p>
    <w:p w14:paraId="3448C84F" w14:textId="77777777" w:rsidR="00A35E28" w:rsidRPr="004C0A11" w:rsidRDefault="00A35E28" w:rsidP="00214948">
      <w:pPr>
        <w:ind w:firstLine="0"/>
        <w:outlineLvl w:val="0"/>
        <w:rPr>
          <w:rFonts w:ascii="Verdana" w:hAnsi="Verdana"/>
        </w:rPr>
      </w:pPr>
      <w:r w:rsidRPr="004C0A11">
        <w:rPr>
          <w:rFonts w:ascii="Verdana" w:hAnsi="Verdana"/>
        </w:rPr>
        <w:t xml:space="preserve">Zvláštní mapové značky: hnědý trojúhelník: plošinka, zelený křížek: vývrat, černý křížek: (malé) tábořiště/ohniště v lese, černé kolečko s tečkou: triangulační tyč. </w:t>
      </w:r>
    </w:p>
    <w:p w14:paraId="526A734E" w14:textId="77777777" w:rsidR="00A35E28" w:rsidRPr="004C0A11" w:rsidRDefault="00A35E28" w:rsidP="00214948">
      <w:pPr>
        <w:ind w:firstLine="0"/>
        <w:outlineLvl w:val="0"/>
        <w:rPr>
          <w:rFonts w:ascii="Verdana" w:hAnsi="Verdana"/>
        </w:rPr>
      </w:pPr>
      <w:r w:rsidRPr="004C0A11">
        <w:rPr>
          <w:rFonts w:ascii="Verdana" w:hAnsi="Verdana"/>
        </w:rPr>
        <w:t xml:space="preserve">Povinné úseky jsou značené červenými fáborky. </w:t>
      </w:r>
    </w:p>
    <w:p w14:paraId="68EE0649" w14:textId="77777777" w:rsidR="00A35E28" w:rsidRPr="004C0A11" w:rsidRDefault="00A35E28" w:rsidP="00214948">
      <w:pPr>
        <w:ind w:firstLine="0"/>
        <w:outlineLvl w:val="0"/>
        <w:rPr>
          <w:rFonts w:ascii="Verdana" w:hAnsi="Verdana"/>
        </w:rPr>
      </w:pPr>
      <w:r w:rsidRPr="004C0A11">
        <w:rPr>
          <w:rFonts w:ascii="Verdana" w:hAnsi="Verdana"/>
        </w:rPr>
        <w:t xml:space="preserve">Mapy se v cíli neodebírají. Dodržujte fair-play. </w:t>
      </w:r>
    </w:p>
    <w:p w14:paraId="1780B43E" w14:textId="77777777" w:rsidR="00A35E28" w:rsidRPr="004C0A11" w:rsidRDefault="00A35E28" w:rsidP="00214948">
      <w:pPr>
        <w:ind w:firstLine="0"/>
        <w:outlineLvl w:val="0"/>
        <w:rPr>
          <w:rFonts w:ascii="Verdana" w:hAnsi="Verdana"/>
        </w:rPr>
      </w:pPr>
      <w:r w:rsidRPr="004C0A11">
        <w:rPr>
          <w:rFonts w:ascii="Verdana" w:hAnsi="Verdana"/>
        </w:rPr>
        <w:t xml:space="preserve">Předchozí mapy zasahující do závodního prostoru: </w:t>
      </w:r>
    </w:p>
    <w:p w14:paraId="7F2D37F0" w14:textId="1B90A341" w:rsidR="00A35E28" w:rsidRPr="004C0A11" w:rsidRDefault="00A35E28" w:rsidP="00214948">
      <w:pPr>
        <w:ind w:firstLine="0"/>
        <w:outlineLvl w:val="0"/>
        <w:rPr>
          <w:rFonts w:ascii="Verdana" w:hAnsi="Verdana"/>
        </w:rPr>
      </w:pPr>
      <w:r w:rsidRPr="004C0A11">
        <w:rPr>
          <w:rFonts w:ascii="Verdana" w:hAnsi="Verdana"/>
        </w:rPr>
        <w:t xml:space="preserve">● Voznice: </w:t>
      </w:r>
      <w:hyperlink r:id="rId7" w:history="1">
        <w:r w:rsidRPr="004C0A11">
          <w:rPr>
            <w:rStyle w:val="Hyperlink"/>
            <w:rFonts w:ascii="Verdana" w:hAnsi="Verdana"/>
          </w:rPr>
          <w:t>https://mapy.orientacnisporty.cz/cs/maps/10077/info_table</w:t>
        </w:r>
      </w:hyperlink>
      <w:r w:rsidRPr="004C0A11">
        <w:rPr>
          <w:rFonts w:ascii="Verdana" w:hAnsi="Verdana"/>
        </w:rPr>
        <w:t xml:space="preserve"> </w:t>
      </w:r>
    </w:p>
    <w:p w14:paraId="4555409F" w14:textId="24F092D5" w:rsidR="00A35E28" w:rsidRPr="004C0A11" w:rsidRDefault="00A35E28" w:rsidP="00214948">
      <w:pPr>
        <w:ind w:firstLine="0"/>
        <w:outlineLvl w:val="0"/>
        <w:rPr>
          <w:rFonts w:ascii="Verdana" w:hAnsi="Verdana"/>
        </w:rPr>
      </w:pPr>
      <w:r w:rsidRPr="004C0A11">
        <w:rPr>
          <w:rFonts w:ascii="Verdana" w:hAnsi="Verdana"/>
        </w:rPr>
        <w:t xml:space="preserve">● Ježovka: </w:t>
      </w:r>
      <w:hyperlink r:id="rId8" w:history="1">
        <w:r w:rsidRPr="004C0A11">
          <w:rPr>
            <w:rStyle w:val="Hyperlink"/>
            <w:rFonts w:ascii="Verdana" w:hAnsi="Verdana"/>
          </w:rPr>
          <w:t>https://mapy.orientacnisporty.cz/cs/maps/164/info_table</w:t>
        </w:r>
      </w:hyperlink>
      <w:r w:rsidRPr="004C0A11">
        <w:rPr>
          <w:rFonts w:ascii="Verdana" w:hAnsi="Verdana"/>
        </w:rPr>
        <w:t xml:space="preserve"> </w:t>
      </w:r>
    </w:p>
    <w:p w14:paraId="6C34ABC2" w14:textId="77777777" w:rsidR="00A35E28" w:rsidRPr="004C0A11" w:rsidRDefault="00A35E28" w:rsidP="00214948">
      <w:pPr>
        <w:ind w:firstLine="0"/>
        <w:outlineLvl w:val="0"/>
        <w:rPr>
          <w:rFonts w:ascii="Verdana" w:hAnsi="Verdana"/>
        </w:rPr>
      </w:pPr>
    </w:p>
    <w:p w14:paraId="0B5F2715" w14:textId="25B70B7E" w:rsidR="00A35E28" w:rsidRPr="004C0A11" w:rsidRDefault="00A35E28" w:rsidP="00214948">
      <w:pPr>
        <w:ind w:firstLine="0"/>
        <w:outlineLvl w:val="0"/>
        <w:rPr>
          <w:rFonts w:ascii="Verdana" w:hAnsi="Verdana"/>
        </w:rPr>
      </w:pPr>
    </w:p>
    <w:p w14:paraId="7A40B870" w14:textId="37A02AE8" w:rsidR="00975502" w:rsidRPr="004C0A11" w:rsidRDefault="00975502" w:rsidP="006E6168">
      <w:pPr>
        <w:ind w:firstLine="0"/>
        <w:jc w:val="both"/>
        <w:outlineLvl w:val="0"/>
        <w:rPr>
          <w:rFonts w:ascii="Verdana" w:hAnsi="Verdana"/>
        </w:rPr>
      </w:pPr>
      <w:r w:rsidRPr="004C0A11">
        <w:rPr>
          <w:rFonts w:ascii="Verdana" w:hAnsi="Verdana"/>
        </w:rPr>
        <w:t xml:space="preserve">Mírně kopcovitý terén s mnoha terénními i </w:t>
      </w:r>
      <w:proofErr w:type="spellStart"/>
      <w:r w:rsidRPr="004C0A11">
        <w:rPr>
          <w:rFonts w:ascii="Verdana" w:hAnsi="Verdana"/>
        </w:rPr>
        <w:t>porostovými</w:t>
      </w:r>
      <w:proofErr w:type="spellEnd"/>
      <w:r w:rsidRPr="004C0A11">
        <w:rPr>
          <w:rFonts w:ascii="Verdana" w:hAnsi="Verdana"/>
        </w:rPr>
        <w:t xml:space="preserve"> detaily. Středně hustá síť cest, místy zarostlý sezónním podrostem. Doporučujeme krytí dolních končetin. Upozornění: V lese je velké množství mobilních posedů. Může se stát, že některý posed myslivci přestěhují a změna nebude v mapě promítnuta.</w:t>
      </w:r>
    </w:p>
    <w:p w14:paraId="6A95FC63" w14:textId="77777777" w:rsidR="00975502" w:rsidRPr="004C0A11" w:rsidRDefault="00975502" w:rsidP="00214948">
      <w:pPr>
        <w:ind w:firstLine="0"/>
        <w:outlineLvl w:val="0"/>
        <w:rPr>
          <w:rFonts w:ascii="Verdana" w:hAnsi="Verdana"/>
        </w:rPr>
      </w:pPr>
    </w:p>
    <w:p w14:paraId="7B95CB59" w14:textId="729CFB3C" w:rsidR="00972316" w:rsidRPr="004C0A11" w:rsidRDefault="00CB2435" w:rsidP="00214948">
      <w:pPr>
        <w:ind w:firstLine="0"/>
        <w:outlineLvl w:val="0"/>
        <w:rPr>
          <w:rFonts w:ascii="Verdana" w:hAnsi="Verdana" w:cs="Arial"/>
          <w:sz w:val="24"/>
          <w:szCs w:val="24"/>
        </w:rPr>
      </w:pPr>
      <w:r w:rsidRPr="004C0A11">
        <w:rPr>
          <w:rFonts w:ascii="Verdana" w:hAnsi="Verdana" w:cs="Arial"/>
          <w:b/>
          <w:sz w:val="24"/>
          <w:szCs w:val="24"/>
        </w:rPr>
        <w:t>Start</w:t>
      </w:r>
      <w:r w:rsidRPr="004C0A11">
        <w:rPr>
          <w:rFonts w:ascii="Verdana" w:hAnsi="Verdana" w:cs="Arial"/>
          <w:sz w:val="24"/>
          <w:szCs w:val="24"/>
        </w:rPr>
        <w:t>: 00=1</w:t>
      </w:r>
      <w:r w:rsidR="00A35E28" w:rsidRPr="004C0A11">
        <w:rPr>
          <w:rFonts w:ascii="Verdana" w:hAnsi="Verdana" w:cs="Arial"/>
          <w:sz w:val="24"/>
          <w:szCs w:val="24"/>
        </w:rPr>
        <w:t>0</w:t>
      </w:r>
      <w:r w:rsidRPr="004C0A11">
        <w:rPr>
          <w:rFonts w:ascii="Verdana" w:hAnsi="Verdana" w:cs="Arial"/>
          <w:sz w:val="24"/>
          <w:szCs w:val="24"/>
        </w:rPr>
        <w:t>:</w:t>
      </w:r>
      <w:r w:rsidR="000A2BD9" w:rsidRPr="004C0A11">
        <w:rPr>
          <w:rFonts w:ascii="Verdana" w:hAnsi="Verdana" w:cs="Arial"/>
          <w:sz w:val="24"/>
          <w:szCs w:val="24"/>
        </w:rPr>
        <w:t xml:space="preserve">00 – orientační </w:t>
      </w:r>
      <w:proofErr w:type="spellStart"/>
      <w:r w:rsidR="000A2BD9" w:rsidRPr="004C0A11">
        <w:rPr>
          <w:rFonts w:ascii="Verdana" w:hAnsi="Verdana" w:cs="Arial"/>
          <w:sz w:val="24"/>
          <w:szCs w:val="24"/>
        </w:rPr>
        <w:t>startovka</w:t>
      </w:r>
      <w:proofErr w:type="spellEnd"/>
      <w:r w:rsidR="000A2BD9" w:rsidRPr="004C0A11">
        <w:rPr>
          <w:rFonts w:ascii="Verdana" w:hAnsi="Verdana" w:cs="Arial"/>
          <w:sz w:val="24"/>
          <w:szCs w:val="24"/>
        </w:rPr>
        <w:t xml:space="preserve"> na konci</w:t>
      </w:r>
      <w:r w:rsidR="00214948" w:rsidRPr="004C0A11">
        <w:rPr>
          <w:rFonts w:ascii="Verdana" w:hAnsi="Verdana" w:cs="Arial"/>
          <w:sz w:val="24"/>
          <w:szCs w:val="24"/>
        </w:rPr>
        <w:t xml:space="preserve"> Bulletinu, startuje se v koridoru na krabičku, pokuste se prosím dodržet rozestupy dle orientační </w:t>
      </w:r>
      <w:proofErr w:type="spellStart"/>
      <w:r w:rsidR="00214948" w:rsidRPr="004C0A11">
        <w:rPr>
          <w:rFonts w:ascii="Verdana" w:hAnsi="Verdana" w:cs="Arial"/>
          <w:sz w:val="24"/>
          <w:szCs w:val="24"/>
        </w:rPr>
        <w:t>startovky</w:t>
      </w:r>
      <w:proofErr w:type="spellEnd"/>
      <w:r w:rsidR="00214948" w:rsidRPr="004C0A11">
        <w:rPr>
          <w:rFonts w:ascii="Verdana" w:hAnsi="Verdana" w:cs="Arial"/>
          <w:sz w:val="24"/>
          <w:szCs w:val="24"/>
        </w:rPr>
        <w:t>.</w:t>
      </w:r>
    </w:p>
    <w:p w14:paraId="1502BF25" w14:textId="53B3568E" w:rsidR="00032668" w:rsidRPr="004C0A11" w:rsidRDefault="00032668" w:rsidP="001C577E">
      <w:pPr>
        <w:ind w:firstLine="0"/>
        <w:rPr>
          <w:rFonts w:ascii="Verdana" w:hAnsi="Verdana" w:cs="Arial"/>
          <w:b/>
          <w:sz w:val="24"/>
          <w:szCs w:val="24"/>
        </w:rPr>
      </w:pPr>
    </w:p>
    <w:p w14:paraId="4B3138E9" w14:textId="2E167260" w:rsidR="00476518" w:rsidRPr="004C0A11" w:rsidRDefault="00476518" w:rsidP="00214948">
      <w:pPr>
        <w:ind w:firstLine="0"/>
        <w:outlineLvl w:val="0"/>
        <w:rPr>
          <w:rFonts w:ascii="Verdana" w:hAnsi="Verdana" w:cs="Arial"/>
          <w:b/>
          <w:sz w:val="24"/>
          <w:szCs w:val="24"/>
        </w:rPr>
      </w:pPr>
      <w:r w:rsidRPr="004C0A11">
        <w:rPr>
          <w:rFonts w:ascii="Verdana" w:hAnsi="Verdana" w:cs="Arial"/>
          <w:b/>
          <w:sz w:val="24"/>
          <w:szCs w:val="24"/>
        </w:rPr>
        <w:t>Parametry tratí</w:t>
      </w:r>
    </w:p>
    <w:p w14:paraId="55CC980A" w14:textId="77777777" w:rsidR="00A35E28" w:rsidRPr="004C0A11" w:rsidRDefault="00A35E28" w:rsidP="00214948">
      <w:pPr>
        <w:ind w:firstLine="0"/>
        <w:outlineLvl w:val="0"/>
        <w:rPr>
          <w:rFonts w:ascii="Verdana" w:hAnsi="Verdana" w:cs="Arial"/>
          <w:b/>
          <w:sz w:val="24"/>
          <w:szCs w:val="24"/>
        </w:rPr>
      </w:pPr>
    </w:p>
    <w:tbl>
      <w:tblPr>
        <w:tblStyle w:val="TableGrid"/>
        <w:tblW w:w="0" w:type="auto"/>
        <w:tblLook w:val="04A0" w:firstRow="1" w:lastRow="0" w:firstColumn="1" w:lastColumn="0" w:noHBand="0" w:noVBand="1"/>
      </w:tblPr>
      <w:tblGrid>
        <w:gridCol w:w="2265"/>
        <w:gridCol w:w="2265"/>
        <w:gridCol w:w="2265"/>
        <w:gridCol w:w="2265"/>
      </w:tblGrid>
      <w:tr w:rsidR="00476518" w:rsidRPr="004C0A11" w14:paraId="6F8CE5AE" w14:textId="77777777" w:rsidTr="00476518">
        <w:tc>
          <w:tcPr>
            <w:tcW w:w="2265" w:type="dxa"/>
          </w:tcPr>
          <w:p w14:paraId="1FD76D73" w14:textId="77777777" w:rsidR="00476518" w:rsidRPr="004C0A11" w:rsidRDefault="00476518" w:rsidP="00214948">
            <w:pPr>
              <w:ind w:firstLine="0"/>
              <w:outlineLvl w:val="0"/>
              <w:rPr>
                <w:rFonts w:ascii="Verdana" w:hAnsi="Verdana" w:cs="Arial"/>
                <w:sz w:val="24"/>
                <w:szCs w:val="24"/>
              </w:rPr>
            </w:pPr>
          </w:p>
        </w:tc>
        <w:tc>
          <w:tcPr>
            <w:tcW w:w="2265" w:type="dxa"/>
          </w:tcPr>
          <w:p w14:paraId="268EA913" w14:textId="43DC25A7" w:rsidR="00476518" w:rsidRPr="004C0A11" w:rsidRDefault="00476518" w:rsidP="00214948">
            <w:pPr>
              <w:ind w:firstLine="0"/>
              <w:outlineLvl w:val="0"/>
              <w:rPr>
                <w:rFonts w:ascii="Verdana" w:hAnsi="Verdana" w:cs="Arial"/>
                <w:sz w:val="24"/>
                <w:szCs w:val="24"/>
              </w:rPr>
            </w:pPr>
            <w:r w:rsidRPr="004C0A11">
              <w:rPr>
                <w:rFonts w:ascii="Verdana" w:hAnsi="Verdana" w:cs="Arial"/>
                <w:sz w:val="24"/>
                <w:szCs w:val="24"/>
              </w:rPr>
              <w:t>Délka</w:t>
            </w:r>
          </w:p>
        </w:tc>
        <w:tc>
          <w:tcPr>
            <w:tcW w:w="2265" w:type="dxa"/>
          </w:tcPr>
          <w:p w14:paraId="49F8FEA4" w14:textId="4FD3D201" w:rsidR="00476518" w:rsidRPr="004C0A11" w:rsidRDefault="00476518" w:rsidP="00214948">
            <w:pPr>
              <w:ind w:firstLine="0"/>
              <w:outlineLvl w:val="0"/>
              <w:rPr>
                <w:rFonts w:ascii="Verdana" w:hAnsi="Verdana" w:cs="Arial"/>
                <w:sz w:val="24"/>
                <w:szCs w:val="24"/>
              </w:rPr>
            </w:pPr>
            <w:r w:rsidRPr="004C0A11">
              <w:rPr>
                <w:rFonts w:ascii="Verdana" w:hAnsi="Verdana" w:cs="Arial"/>
                <w:sz w:val="24"/>
                <w:szCs w:val="24"/>
              </w:rPr>
              <w:t>Převýšení</w:t>
            </w:r>
          </w:p>
        </w:tc>
        <w:tc>
          <w:tcPr>
            <w:tcW w:w="2265" w:type="dxa"/>
          </w:tcPr>
          <w:p w14:paraId="704DB104" w14:textId="54AC0611" w:rsidR="00476518" w:rsidRPr="004C0A11" w:rsidRDefault="00476518" w:rsidP="00214948">
            <w:pPr>
              <w:ind w:firstLine="0"/>
              <w:outlineLvl w:val="0"/>
              <w:rPr>
                <w:rFonts w:ascii="Verdana" w:hAnsi="Verdana" w:cs="Arial"/>
                <w:sz w:val="24"/>
                <w:szCs w:val="24"/>
              </w:rPr>
            </w:pPr>
            <w:r w:rsidRPr="004C0A11">
              <w:rPr>
                <w:rFonts w:ascii="Verdana" w:hAnsi="Verdana" w:cs="Arial"/>
                <w:sz w:val="24"/>
                <w:szCs w:val="24"/>
              </w:rPr>
              <w:t xml:space="preserve">Počet kontrol </w:t>
            </w:r>
          </w:p>
        </w:tc>
      </w:tr>
      <w:tr w:rsidR="00476518" w:rsidRPr="004C0A11" w14:paraId="6DBD77B1" w14:textId="77777777" w:rsidTr="00476518">
        <w:tc>
          <w:tcPr>
            <w:tcW w:w="2265" w:type="dxa"/>
          </w:tcPr>
          <w:p w14:paraId="0B542E8A" w14:textId="356800FF" w:rsidR="00476518" w:rsidRPr="004C0A11" w:rsidRDefault="00476518" w:rsidP="00214948">
            <w:pPr>
              <w:ind w:firstLine="0"/>
              <w:outlineLvl w:val="0"/>
              <w:rPr>
                <w:rFonts w:ascii="Verdana" w:hAnsi="Verdana" w:cs="Arial"/>
                <w:sz w:val="24"/>
                <w:szCs w:val="24"/>
              </w:rPr>
            </w:pPr>
            <w:r w:rsidRPr="004C0A11">
              <w:rPr>
                <w:rFonts w:ascii="Verdana" w:hAnsi="Verdana" w:cs="Arial"/>
                <w:sz w:val="24"/>
                <w:szCs w:val="24"/>
              </w:rPr>
              <w:t>MA</w:t>
            </w:r>
          </w:p>
        </w:tc>
        <w:tc>
          <w:tcPr>
            <w:tcW w:w="2265" w:type="dxa"/>
          </w:tcPr>
          <w:p w14:paraId="378A0E05" w14:textId="5A7C2844" w:rsidR="00476518" w:rsidRPr="004C0A11" w:rsidRDefault="00476518" w:rsidP="00214948">
            <w:pPr>
              <w:ind w:firstLine="0"/>
              <w:outlineLvl w:val="0"/>
              <w:rPr>
                <w:rFonts w:ascii="Verdana" w:hAnsi="Verdana" w:cs="Arial"/>
                <w:sz w:val="24"/>
                <w:szCs w:val="24"/>
              </w:rPr>
            </w:pPr>
            <w:r w:rsidRPr="004C0A11">
              <w:rPr>
                <w:rFonts w:ascii="Verdana" w:hAnsi="Verdana" w:cs="Arial"/>
                <w:sz w:val="24"/>
                <w:szCs w:val="24"/>
              </w:rPr>
              <w:t>7.</w:t>
            </w:r>
            <w:r w:rsidR="00975502" w:rsidRPr="004C0A11">
              <w:rPr>
                <w:rFonts w:ascii="Verdana" w:hAnsi="Verdana" w:cs="Arial"/>
                <w:sz w:val="24"/>
                <w:szCs w:val="24"/>
              </w:rPr>
              <w:t>5</w:t>
            </w:r>
            <w:r w:rsidRPr="004C0A11">
              <w:rPr>
                <w:rFonts w:ascii="Verdana" w:hAnsi="Verdana" w:cs="Arial"/>
                <w:sz w:val="24"/>
                <w:szCs w:val="24"/>
              </w:rPr>
              <w:t xml:space="preserve"> km</w:t>
            </w:r>
          </w:p>
        </w:tc>
        <w:tc>
          <w:tcPr>
            <w:tcW w:w="2265" w:type="dxa"/>
          </w:tcPr>
          <w:p w14:paraId="46489DE6" w14:textId="5B69DFF3" w:rsidR="00476518" w:rsidRPr="004C0A11" w:rsidRDefault="00975502" w:rsidP="00214948">
            <w:pPr>
              <w:ind w:firstLine="0"/>
              <w:outlineLvl w:val="0"/>
              <w:rPr>
                <w:rFonts w:ascii="Verdana" w:hAnsi="Verdana" w:cs="Arial"/>
                <w:sz w:val="24"/>
                <w:szCs w:val="24"/>
              </w:rPr>
            </w:pPr>
            <w:r w:rsidRPr="004C0A11">
              <w:rPr>
                <w:rFonts w:ascii="Verdana" w:hAnsi="Verdana" w:cs="Arial"/>
                <w:sz w:val="24"/>
                <w:szCs w:val="24"/>
              </w:rPr>
              <w:t xml:space="preserve">210 </w:t>
            </w:r>
            <w:r w:rsidR="00476518" w:rsidRPr="004C0A11">
              <w:rPr>
                <w:rFonts w:ascii="Verdana" w:hAnsi="Verdana" w:cs="Arial"/>
                <w:sz w:val="24"/>
                <w:szCs w:val="24"/>
              </w:rPr>
              <w:t>m</w:t>
            </w:r>
          </w:p>
        </w:tc>
        <w:tc>
          <w:tcPr>
            <w:tcW w:w="2265" w:type="dxa"/>
          </w:tcPr>
          <w:p w14:paraId="6ADE505A" w14:textId="1D82E3A8" w:rsidR="00476518" w:rsidRPr="004C0A11" w:rsidRDefault="00476518" w:rsidP="00214948">
            <w:pPr>
              <w:ind w:firstLine="0"/>
              <w:outlineLvl w:val="0"/>
              <w:rPr>
                <w:rFonts w:ascii="Verdana" w:hAnsi="Verdana" w:cs="Arial"/>
                <w:sz w:val="24"/>
                <w:szCs w:val="24"/>
              </w:rPr>
            </w:pPr>
            <w:r w:rsidRPr="004C0A11">
              <w:rPr>
                <w:rFonts w:ascii="Verdana" w:hAnsi="Verdana" w:cs="Arial"/>
                <w:sz w:val="24"/>
                <w:szCs w:val="24"/>
              </w:rPr>
              <w:t>1</w:t>
            </w:r>
            <w:r w:rsidR="00975502" w:rsidRPr="004C0A11">
              <w:rPr>
                <w:rFonts w:ascii="Verdana" w:hAnsi="Verdana" w:cs="Arial"/>
                <w:sz w:val="24"/>
                <w:szCs w:val="24"/>
              </w:rPr>
              <w:t>5</w:t>
            </w:r>
          </w:p>
        </w:tc>
      </w:tr>
      <w:tr w:rsidR="00476518" w:rsidRPr="004C0A11" w14:paraId="4DE4A79D" w14:textId="77777777" w:rsidTr="00476518">
        <w:tc>
          <w:tcPr>
            <w:tcW w:w="2265" w:type="dxa"/>
          </w:tcPr>
          <w:p w14:paraId="18A5A9D4" w14:textId="645C72C0" w:rsidR="00476518" w:rsidRPr="004C0A11" w:rsidRDefault="00476518" w:rsidP="00214948">
            <w:pPr>
              <w:ind w:firstLine="0"/>
              <w:outlineLvl w:val="0"/>
              <w:rPr>
                <w:rFonts w:ascii="Verdana" w:hAnsi="Verdana" w:cs="Arial"/>
                <w:sz w:val="24"/>
                <w:szCs w:val="24"/>
              </w:rPr>
            </w:pPr>
            <w:r w:rsidRPr="004C0A11">
              <w:rPr>
                <w:rFonts w:ascii="Verdana" w:hAnsi="Verdana" w:cs="Arial"/>
                <w:sz w:val="24"/>
                <w:szCs w:val="24"/>
              </w:rPr>
              <w:t>MB</w:t>
            </w:r>
          </w:p>
        </w:tc>
        <w:tc>
          <w:tcPr>
            <w:tcW w:w="2265" w:type="dxa"/>
          </w:tcPr>
          <w:p w14:paraId="2670EC7B" w14:textId="57CA5235" w:rsidR="00476518" w:rsidRPr="004C0A11" w:rsidRDefault="00975502" w:rsidP="00214948">
            <w:pPr>
              <w:ind w:firstLine="0"/>
              <w:outlineLvl w:val="0"/>
              <w:rPr>
                <w:rFonts w:ascii="Verdana" w:hAnsi="Verdana" w:cs="Arial"/>
                <w:sz w:val="24"/>
                <w:szCs w:val="24"/>
              </w:rPr>
            </w:pPr>
            <w:r w:rsidRPr="004C0A11">
              <w:rPr>
                <w:rFonts w:ascii="Verdana" w:hAnsi="Verdana" w:cs="Arial"/>
                <w:sz w:val="24"/>
                <w:szCs w:val="24"/>
              </w:rPr>
              <w:t>6.0</w:t>
            </w:r>
            <w:r w:rsidR="00476518" w:rsidRPr="004C0A11">
              <w:rPr>
                <w:rFonts w:ascii="Verdana" w:hAnsi="Verdana" w:cs="Arial"/>
                <w:sz w:val="24"/>
                <w:szCs w:val="24"/>
              </w:rPr>
              <w:t xml:space="preserve"> km</w:t>
            </w:r>
          </w:p>
        </w:tc>
        <w:tc>
          <w:tcPr>
            <w:tcW w:w="2265" w:type="dxa"/>
          </w:tcPr>
          <w:p w14:paraId="552CE294" w14:textId="69FEB867" w:rsidR="00476518" w:rsidRPr="004C0A11" w:rsidRDefault="00975502" w:rsidP="00214948">
            <w:pPr>
              <w:ind w:firstLine="0"/>
              <w:outlineLvl w:val="0"/>
              <w:rPr>
                <w:rFonts w:ascii="Verdana" w:hAnsi="Verdana" w:cs="Arial"/>
                <w:sz w:val="24"/>
                <w:szCs w:val="24"/>
              </w:rPr>
            </w:pPr>
            <w:r w:rsidRPr="004C0A11">
              <w:rPr>
                <w:rFonts w:ascii="Verdana" w:hAnsi="Verdana" w:cs="Arial"/>
                <w:sz w:val="24"/>
                <w:szCs w:val="24"/>
              </w:rPr>
              <w:t xml:space="preserve">110 </w:t>
            </w:r>
            <w:r w:rsidR="00476518" w:rsidRPr="004C0A11">
              <w:rPr>
                <w:rFonts w:ascii="Verdana" w:hAnsi="Verdana" w:cs="Arial"/>
                <w:sz w:val="24"/>
                <w:szCs w:val="24"/>
              </w:rPr>
              <w:t>m</w:t>
            </w:r>
          </w:p>
        </w:tc>
        <w:tc>
          <w:tcPr>
            <w:tcW w:w="2265" w:type="dxa"/>
          </w:tcPr>
          <w:p w14:paraId="35FD34F0" w14:textId="3C228C6D" w:rsidR="00476518" w:rsidRPr="004C0A11" w:rsidRDefault="00476518" w:rsidP="00214948">
            <w:pPr>
              <w:ind w:firstLine="0"/>
              <w:outlineLvl w:val="0"/>
              <w:rPr>
                <w:rFonts w:ascii="Verdana" w:hAnsi="Verdana" w:cs="Arial"/>
                <w:sz w:val="24"/>
                <w:szCs w:val="24"/>
              </w:rPr>
            </w:pPr>
            <w:r w:rsidRPr="004C0A11">
              <w:rPr>
                <w:rFonts w:ascii="Verdana" w:hAnsi="Verdana" w:cs="Arial"/>
                <w:sz w:val="24"/>
                <w:szCs w:val="24"/>
              </w:rPr>
              <w:t>1</w:t>
            </w:r>
            <w:r w:rsidR="00975502" w:rsidRPr="004C0A11">
              <w:rPr>
                <w:rFonts w:ascii="Verdana" w:hAnsi="Verdana" w:cs="Arial"/>
                <w:sz w:val="24"/>
                <w:szCs w:val="24"/>
              </w:rPr>
              <w:t>4</w:t>
            </w:r>
          </w:p>
        </w:tc>
      </w:tr>
      <w:tr w:rsidR="00476518" w:rsidRPr="004C0A11" w14:paraId="214CC81B" w14:textId="77777777" w:rsidTr="00476518">
        <w:tc>
          <w:tcPr>
            <w:tcW w:w="2265" w:type="dxa"/>
          </w:tcPr>
          <w:p w14:paraId="57FF165D" w14:textId="0831B4DA" w:rsidR="00476518" w:rsidRPr="004C0A11" w:rsidRDefault="00476518" w:rsidP="00214948">
            <w:pPr>
              <w:ind w:firstLine="0"/>
              <w:outlineLvl w:val="0"/>
              <w:rPr>
                <w:rFonts w:ascii="Verdana" w:hAnsi="Verdana" w:cs="Arial"/>
                <w:sz w:val="24"/>
                <w:szCs w:val="24"/>
              </w:rPr>
            </w:pPr>
            <w:r w:rsidRPr="004C0A11">
              <w:rPr>
                <w:rFonts w:ascii="Verdana" w:hAnsi="Verdana" w:cs="Arial"/>
                <w:sz w:val="24"/>
                <w:szCs w:val="24"/>
              </w:rPr>
              <w:t>ŽA</w:t>
            </w:r>
          </w:p>
        </w:tc>
        <w:tc>
          <w:tcPr>
            <w:tcW w:w="2265" w:type="dxa"/>
          </w:tcPr>
          <w:p w14:paraId="7009CFF0" w14:textId="1F57FBC4" w:rsidR="00476518" w:rsidRPr="004C0A11" w:rsidRDefault="00476518" w:rsidP="00214948">
            <w:pPr>
              <w:ind w:firstLine="0"/>
              <w:outlineLvl w:val="0"/>
              <w:rPr>
                <w:rFonts w:ascii="Verdana" w:hAnsi="Verdana" w:cs="Arial"/>
                <w:sz w:val="24"/>
                <w:szCs w:val="24"/>
              </w:rPr>
            </w:pPr>
            <w:r w:rsidRPr="004C0A11">
              <w:rPr>
                <w:rFonts w:ascii="Verdana" w:hAnsi="Verdana" w:cs="Arial"/>
                <w:sz w:val="24"/>
                <w:szCs w:val="24"/>
              </w:rPr>
              <w:t>4.7 km</w:t>
            </w:r>
          </w:p>
        </w:tc>
        <w:tc>
          <w:tcPr>
            <w:tcW w:w="2265" w:type="dxa"/>
          </w:tcPr>
          <w:p w14:paraId="437B2871" w14:textId="2F467A1A" w:rsidR="00476518" w:rsidRPr="004C0A11" w:rsidRDefault="00975502" w:rsidP="00214948">
            <w:pPr>
              <w:ind w:firstLine="0"/>
              <w:outlineLvl w:val="0"/>
              <w:rPr>
                <w:rFonts w:ascii="Verdana" w:hAnsi="Verdana" w:cs="Arial"/>
                <w:sz w:val="24"/>
                <w:szCs w:val="24"/>
              </w:rPr>
            </w:pPr>
            <w:r w:rsidRPr="004C0A11">
              <w:rPr>
                <w:rFonts w:ascii="Verdana" w:hAnsi="Verdana" w:cs="Arial"/>
                <w:sz w:val="24"/>
                <w:szCs w:val="24"/>
              </w:rPr>
              <w:t>9</w:t>
            </w:r>
            <w:r w:rsidR="00476518" w:rsidRPr="004C0A11">
              <w:rPr>
                <w:rFonts w:ascii="Verdana" w:hAnsi="Verdana" w:cs="Arial"/>
                <w:sz w:val="24"/>
                <w:szCs w:val="24"/>
              </w:rPr>
              <w:t>0</w:t>
            </w:r>
            <w:r w:rsidR="006E6168" w:rsidRPr="004C0A11">
              <w:rPr>
                <w:rFonts w:ascii="Verdana" w:hAnsi="Verdana" w:cs="Arial"/>
                <w:sz w:val="24"/>
                <w:szCs w:val="24"/>
              </w:rPr>
              <w:t xml:space="preserve"> </w:t>
            </w:r>
            <w:r w:rsidR="00476518" w:rsidRPr="004C0A11">
              <w:rPr>
                <w:rFonts w:ascii="Verdana" w:hAnsi="Verdana" w:cs="Arial"/>
                <w:sz w:val="24"/>
                <w:szCs w:val="24"/>
              </w:rPr>
              <w:t>m</w:t>
            </w:r>
          </w:p>
        </w:tc>
        <w:tc>
          <w:tcPr>
            <w:tcW w:w="2265" w:type="dxa"/>
          </w:tcPr>
          <w:p w14:paraId="66CB536F" w14:textId="539DA257" w:rsidR="00476518" w:rsidRPr="004C0A11" w:rsidRDefault="00476518" w:rsidP="00214948">
            <w:pPr>
              <w:ind w:firstLine="0"/>
              <w:outlineLvl w:val="0"/>
              <w:rPr>
                <w:rFonts w:ascii="Verdana" w:hAnsi="Verdana" w:cs="Arial"/>
                <w:sz w:val="24"/>
                <w:szCs w:val="24"/>
              </w:rPr>
            </w:pPr>
            <w:r w:rsidRPr="004C0A11">
              <w:rPr>
                <w:rFonts w:ascii="Verdana" w:hAnsi="Verdana" w:cs="Arial"/>
                <w:sz w:val="24"/>
                <w:szCs w:val="24"/>
              </w:rPr>
              <w:t>10</w:t>
            </w:r>
          </w:p>
        </w:tc>
      </w:tr>
      <w:tr w:rsidR="00476518" w:rsidRPr="004C0A11" w14:paraId="769F93A1" w14:textId="77777777" w:rsidTr="00476518">
        <w:tc>
          <w:tcPr>
            <w:tcW w:w="2265" w:type="dxa"/>
          </w:tcPr>
          <w:p w14:paraId="19A5742D" w14:textId="33A59196" w:rsidR="00476518" w:rsidRPr="004C0A11" w:rsidRDefault="00476518" w:rsidP="00214948">
            <w:pPr>
              <w:ind w:firstLine="0"/>
              <w:outlineLvl w:val="0"/>
              <w:rPr>
                <w:rFonts w:ascii="Verdana" w:hAnsi="Verdana" w:cs="Arial"/>
                <w:sz w:val="24"/>
                <w:szCs w:val="24"/>
              </w:rPr>
            </w:pPr>
            <w:r w:rsidRPr="004C0A11">
              <w:rPr>
                <w:rFonts w:ascii="Verdana" w:hAnsi="Verdana" w:cs="Arial"/>
                <w:sz w:val="24"/>
                <w:szCs w:val="24"/>
              </w:rPr>
              <w:t>ŽB</w:t>
            </w:r>
          </w:p>
        </w:tc>
        <w:tc>
          <w:tcPr>
            <w:tcW w:w="2265" w:type="dxa"/>
          </w:tcPr>
          <w:p w14:paraId="7B6696F2" w14:textId="7A3BBBDC" w:rsidR="00476518" w:rsidRPr="004C0A11" w:rsidRDefault="00975502" w:rsidP="00214948">
            <w:pPr>
              <w:ind w:firstLine="0"/>
              <w:outlineLvl w:val="0"/>
              <w:rPr>
                <w:rFonts w:ascii="Verdana" w:hAnsi="Verdana" w:cs="Arial"/>
                <w:sz w:val="24"/>
                <w:szCs w:val="24"/>
              </w:rPr>
            </w:pPr>
            <w:r w:rsidRPr="004C0A11">
              <w:rPr>
                <w:rFonts w:ascii="Verdana" w:hAnsi="Verdana" w:cs="Arial"/>
                <w:sz w:val="24"/>
                <w:szCs w:val="24"/>
              </w:rPr>
              <w:t>3.8</w:t>
            </w:r>
            <w:r w:rsidR="00476518" w:rsidRPr="004C0A11">
              <w:rPr>
                <w:rFonts w:ascii="Verdana" w:hAnsi="Verdana" w:cs="Arial"/>
                <w:sz w:val="24"/>
                <w:szCs w:val="24"/>
              </w:rPr>
              <w:t xml:space="preserve"> km</w:t>
            </w:r>
          </w:p>
        </w:tc>
        <w:tc>
          <w:tcPr>
            <w:tcW w:w="2265" w:type="dxa"/>
          </w:tcPr>
          <w:p w14:paraId="29B9AF63" w14:textId="3DC6F69C" w:rsidR="00476518" w:rsidRPr="004C0A11" w:rsidRDefault="00476518" w:rsidP="00214948">
            <w:pPr>
              <w:ind w:firstLine="0"/>
              <w:outlineLvl w:val="0"/>
              <w:rPr>
                <w:rFonts w:ascii="Verdana" w:hAnsi="Verdana" w:cs="Arial"/>
                <w:sz w:val="24"/>
                <w:szCs w:val="24"/>
              </w:rPr>
            </w:pPr>
            <w:r w:rsidRPr="004C0A11">
              <w:rPr>
                <w:rFonts w:ascii="Verdana" w:hAnsi="Verdana" w:cs="Arial"/>
                <w:sz w:val="24"/>
                <w:szCs w:val="24"/>
              </w:rPr>
              <w:t>80</w:t>
            </w:r>
            <w:r w:rsidR="006E6168" w:rsidRPr="004C0A11">
              <w:rPr>
                <w:rFonts w:ascii="Verdana" w:hAnsi="Verdana" w:cs="Arial"/>
                <w:sz w:val="24"/>
                <w:szCs w:val="24"/>
              </w:rPr>
              <w:t xml:space="preserve"> </w:t>
            </w:r>
            <w:r w:rsidRPr="004C0A11">
              <w:rPr>
                <w:rFonts w:ascii="Verdana" w:hAnsi="Verdana" w:cs="Arial"/>
                <w:sz w:val="24"/>
                <w:szCs w:val="24"/>
              </w:rPr>
              <w:t>m</w:t>
            </w:r>
          </w:p>
        </w:tc>
        <w:tc>
          <w:tcPr>
            <w:tcW w:w="2265" w:type="dxa"/>
          </w:tcPr>
          <w:p w14:paraId="538A2AFA" w14:textId="469C87F2" w:rsidR="00476518" w:rsidRPr="004C0A11" w:rsidRDefault="00975502" w:rsidP="00214948">
            <w:pPr>
              <w:ind w:firstLine="0"/>
              <w:outlineLvl w:val="0"/>
              <w:rPr>
                <w:rFonts w:ascii="Verdana" w:hAnsi="Verdana" w:cs="Arial"/>
                <w:sz w:val="24"/>
                <w:szCs w:val="24"/>
              </w:rPr>
            </w:pPr>
            <w:r w:rsidRPr="004C0A11">
              <w:rPr>
                <w:rFonts w:ascii="Verdana" w:hAnsi="Verdana" w:cs="Arial"/>
                <w:sz w:val="24"/>
                <w:szCs w:val="24"/>
              </w:rPr>
              <w:t>9</w:t>
            </w:r>
          </w:p>
        </w:tc>
      </w:tr>
      <w:tr w:rsidR="00476518" w:rsidRPr="004C0A11" w14:paraId="27268D73" w14:textId="77777777" w:rsidTr="00476518">
        <w:tc>
          <w:tcPr>
            <w:tcW w:w="2265" w:type="dxa"/>
          </w:tcPr>
          <w:p w14:paraId="62EF8D62" w14:textId="7AD7C940" w:rsidR="00476518" w:rsidRPr="004C0A11" w:rsidRDefault="00476518" w:rsidP="00214948">
            <w:pPr>
              <w:ind w:firstLine="0"/>
              <w:outlineLvl w:val="0"/>
              <w:rPr>
                <w:rFonts w:ascii="Verdana" w:hAnsi="Verdana" w:cs="Arial"/>
                <w:sz w:val="24"/>
                <w:szCs w:val="24"/>
              </w:rPr>
            </w:pPr>
            <w:r w:rsidRPr="004C0A11">
              <w:rPr>
                <w:rFonts w:ascii="Verdana" w:hAnsi="Verdana" w:cs="Arial"/>
                <w:sz w:val="24"/>
                <w:szCs w:val="24"/>
              </w:rPr>
              <w:t>N1</w:t>
            </w:r>
          </w:p>
        </w:tc>
        <w:tc>
          <w:tcPr>
            <w:tcW w:w="2265" w:type="dxa"/>
          </w:tcPr>
          <w:p w14:paraId="1B0FD939" w14:textId="68D2E4C0" w:rsidR="00476518" w:rsidRPr="004C0A11" w:rsidRDefault="00476518" w:rsidP="00214948">
            <w:pPr>
              <w:ind w:firstLine="0"/>
              <w:outlineLvl w:val="0"/>
              <w:rPr>
                <w:rFonts w:ascii="Verdana" w:hAnsi="Verdana" w:cs="Arial"/>
                <w:sz w:val="24"/>
                <w:szCs w:val="24"/>
              </w:rPr>
            </w:pPr>
            <w:r w:rsidRPr="004C0A11">
              <w:rPr>
                <w:rFonts w:ascii="Verdana" w:hAnsi="Verdana" w:cs="Arial"/>
                <w:sz w:val="24"/>
                <w:szCs w:val="24"/>
              </w:rPr>
              <w:t>2.4 km</w:t>
            </w:r>
          </w:p>
        </w:tc>
        <w:tc>
          <w:tcPr>
            <w:tcW w:w="2265" w:type="dxa"/>
          </w:tcPr>
          <w:p w14:paraId="4A0D1368" w14:textId="4A225B6A" w:rsidR="00476518" w:rsidRPr="004C0A11" w:rsidRDefault="00975502" w:rsidP="00214948">
            <w:pPr>
              <w:ind w:firstLine="0"/>
              <w:outlineLvl w:val="0"/>
              <w:rPr>
                <w:rFonts w:ascii="Verdana" w:hAnsi="Verdana" w:cs="Arial"/>
                <w:sz w:val="24"/>
                <w:szCs w:val="24"/>
              </w:rPr>
            </w:pPr>
            <w:r w:rsidRPr="004C0A11">
              <w:rPr>
                <w:rFonts w:ascii="Verdana" w:hAnsi="Verdana" w:cs="Arial"/>
                <w:sz w:val="24"/>
                <w:szCs w:val="24"/>
              </w:rPr>
              <w:t xml:space="preserve">40 </w:t>
            </w:r>
            <w:r w:rsidR="00476518" w:rsidRPr="004C0A11">
              <w:rPr>
                <w:rFonts w:ascii="Verdana" w:hAnsi="Verdana" w:cs="Arial"/>
                <w:sz w:val="24"/>
                <w:szCs w:val="24"/>
              </w:rPr>
              <w:t>m</w:t>
            </w:r>
          </w:p>
        </w:tc>
        <w:tc>
          <w:tcPr>
            <w:tcW w:w="2265" w:type="dxa"/>
          </w:tcPr>
          <w:p w14:paraId="72AE635B" w14:textId="7F7D4CAF" w:rsidR="00476518" w:rsidRPr="004C0A11" w:rsidRDefault="00476518" w:rsidP="00214948">
            <w:pPr>
              <w:ind w:firstLine="0"/>
              <w:outlineLvl w:val="0"/>
              <w:rPr>
                <w:rFonts w:ascii="Verdana" w:hAnsi="Verdana" w:cs="Arial"/>
                <w:sz w:val="24"/>
                <w:szCs w:val="24"/>
              </w:rPr>
            </w:pPr>
            <w:r w:rsidRPr="004C0A11">
              <w:rPr>
                <w:rFonts w:ascii="Verdana" w:hAnsi="Verdana" w:cs="Arial"/>
                <w:sz w:val="24"/>
                <w:szCs w:val="24"/>
              </w:rPr>
              <w:t>6</w:t>
            </w:r>
          </w:p>
        </w:tc>
      </w:tr>
      <w:tr w:rsidR="00476518" w:rsidRPr="004C0A11" w14:paraId="759D4807" w14:textId="77777777" w:rsidTr="00476518">
        <w:tc>
          <w:tcPr>
            <w:tcW w:w="2265" w:type="dxa"/>
          </w:tcPr>
          <w:p w14:paraId="0D0D4421" w14:textId="2A0632FF" w:rsidR="00476518" w:rsidRPr="004C0A11" w:rsidRDefault="00476518" w:rsidP="00214948">
            <w:pPr>
              <w:ind w:firstLine="0"/>
              <w:outlineLvl w:val="0"/>
              <w:rPr>
                <w:rFonts w:ascii="Verdana" w:hAnsi="Verdana" w:cs="Arial"/>
                <w:sz w:val="24"/>
                <w:szCs w:val="24"/>
              </w:rPr>
            </w:pPr>
            <w:r w:rsidRPr="004C0A11">
              <w:rPr>
                <w:rFonts w:ascii="Verdana" w:hAnsi="Verdana" w:cs="Arial"/>
                <w:sz w:val="24"/>
                <w:szCs w:val="24"/>
              </w:rPr>
              <w:t>N2</w:t>
            </w:r>
          </w:p>
        </w:tc>
        <w:tc>
          <w:tcPr>
            <w:tcW w:w="2265" w:type="dxa"/>
          </w:tcPr>
          <w:p w14:paraId="50FB672D" w14:textId="2F44AAE3" w:rsidR="00476518" w:rsidRPr="004C0A11" w:rsidRDefault="004719EF" w:rsidP="00214948">
            <w:pPr>
              <w:ind w:firstLine="0"/>
              <w:outlineLvl w:val="0"/>
              <w:rPr>
                <w:rFonts w:ascii="Verdana" w:hAnsi="Verdana" w:cs="Arial"/>
                <w:sz w:val="24"/>
                <w:szCs w:val="24"/>
              </w:rPr>
            </w:pPr>
            <w:r w:rsidRPr="004C0A11">
              <w:rPr>
                <w:rFonts w:ascii="Verdana" w:hAnsi="Verdana" w:cs="Arial"/>
                <w:sz w:val="24"/>
                <w:szCs w:val="24"/>
              </w:rPr>
              <w:t>3.</w:t>
            </w:r>
            <w:r w:rsidR="00975502" w:rsidRPr="004C0A11">
              <w:rPr>
                <w:rFonts w:ascii="Verdana" w:hAnsi="Verdana" w:cs="Arial"/>
                <w:sz w:val="24"/>
                <w:szCs w:val="24"/>
              </w:rPr>
              <w:t>7</w:t>
            </w:r>
            <w:r w:rsidRPr="004C0A11">
              <w:rPr>
                <w:rFonts w:ascii="Verdana" w:hAnsi="Verdana" w:cs="Arial"/>
                <w:sz w:val="24"/>
                <w:szCs w:val="24"/>
              </w:rPr>
              <w:t xml:space="preserve"> km</w:t>
            </w:r>
          </w:p>
        </w:tc>
        <w:tc>
          <w:tcPr>
            <w:tcW w:w="2265" w:type="dxa"/>
          </w:tcPr>
          <w:p w14:paraId="57B2043C" w14:textId="14EF9D3C" w:rsidR="00476518" w:rsidRPr="004C0A11" w:rsidRDefault="00975502" w:rsidP="00214948">
            <w:pPr>
              <w:ind w:firstLine="0"/>
              <w:outlineLvl w:val="0"/>
              <w:rPr>
                <w:rFonts w:ascii="Verdana" w:hAnsi="Verdana" w:cs="Arial"/>
                <w:sz w:val="24"/>
                <w:szCs w:val="24"/>
              </w:rPr>
            </w:pPr>
            <w:r w:rsidRPr="004C0A11">
              <w:rPr>
                <w:rFonts w:ascii="Verdana" w:hAnsi="Verdana" w:cs="Arial"/>
                <w:sz w:val="24"/>
                <w:szCs w:val="24"/>
              </w:rPr>
              <w:t>6</w:t>
            </w:r>
            <w:r w:rsidR="004719EF" w:rsidRPr="004C0A11">
              <w:rPr>
                <w:rFonts w:ascii="Verdana" w:hAnsi="Verdana" w:cs="Arial"/>
                <w:sz w:val="24"/>
                <w:szCs w:val="24"/>
              </w:rPr>
              <w:t>5</w:t>
            </w:r>
            <w:r w:rsidR="006E6168" w:rsidRPr="004C0A11">
              <w:rPr>
                <w:rFonts w:ascii="Verdana" w:hAnsi="Verdana" w:cs="Arial"/>
                <w:sz w:val="24"/>
                <w:szCs w:val="24"/>
              </w:rPr>
              <w:t xml:space="preserve"> </w:t>
            </w:r>
            <w:r w:rsidR="004719EF" w:rsidRPr="004C0A11">
              <w:rPr>
                <w:rFonts w:ascii="Verdana" w:hAnsi="Verdana" w:cs="Arial"/>
                <w:sz w:val="24"/>
                <w:szCs w:val="24"/>
              </w:rPr>
              <w:t>m</w:t>
            </w:r>
          </w:p>
        </w:tc>
        <w:tc>
          <w:tcPr>
            <w:tcW w:w="2265" w:type="dxa"/>
          </w:tcPr>
          <w:p w14:paraId="6359584C" w14:textId="211A7AF3" w:rsidR="00476518" w:rsidRPr="004C0A11" w:rsidRDefault="00975502" w:rsidP="00214948">
            <w:pPr>
              <w:ind w:firstLine="0"/>
              <w:outlineLvl w:val="0"/>
              <w:rPr>
                <w:rFonts w:ascii="Verdana" w:hAnsi="Verdana" w:cs="Arial"/>
                <w:sz w:val="24"/>
                <w:szCs w:val="24"/>
              </w:rPr>
            </w:pPr>
            <w:r w:rsidRPr="004C0A11">
              <w:rPr>
                <w:rFonts w:ascii="Verdana" w:hAnsi="Verdana" w:cs="Arial"/>
                <w:sz w:val="24"/>
                <w:szCs w:val="24"/>
              </w:rPr>
              <w:t>9</w:t>
            </w:r>
          </w:p>
        </w:tc>
      </w:tr>
    </w:tbl>
    <w:p w14:paraId="232AA2FC" w14:textId="6CCA8F16" w:rsidR="00476518" w:rsidRPr="004C0A11" w:rsidRDefault="00476518" w:rsidP="00214948">
      <w:pPr>
        <w:ind w:firstLine="0"/>
        <w:outlineLvl w:val="0"/>
        <w:rPr>
          <w:rFonts w:ascii="Verdana" w:hAnsi="Verdana" w:cs="Arial"/>
          <w:sz w:val="24"/>
          <w:szCs w:val="24"/>
        </w:rPr>
      </w:pPr>
    </w:p>
    <w:p w14:paraId="3358A112" w14:textId="77777777" w:rsidR="001C577E" w:rsidRPr="004C0A11" w:rsidRDefault="001C577E" w:rsidP="00481DDE">
      <w:pPr>
        <w:outlineLvl w:val="0"/>
        <w:rPr>
          <w:rFonts w:ascii="Verdana" w:hAnsi="Verdana" w:cs="Arial"/>
          <w:sz w:val="24"/>
          <w:szCs w:val="24"/>
        </w:rPr>
      </w:pPr>
    </w:p>
    <w:p w14:paraId="5137FB43" w14:textId="2DE23BE9" w:rsidR="001C577E" w:rsidRPr="004C0A11" w:rsidRDefault="001C577E" w:rsidP="006E6168">
      <w:pPr>
        <w:pStyle w:val="ListBullet"/>
        <w:numPr>
          <w:ilvl w:val="0"/>
          <w:numId w:val="0"/>
        </w:numPr>
        <w:jc w:val="both"/>
        <w:rPr>
          <w:rFonts w:ascii="Verdana" w:hAnsi="Verdana"/>
          <w:b/>
          <w:bCs/>
          <w:sz w:val="24"/>
          <w:szCs w:val="24"/>
        </w:rPr>
      </w:pPr>
      <w:r w:rsidRPr="004C0A11">
        <w:rPr>
          <w:rFonts w:ascii="Verdana" w:hAnsi="Verdana"/>
          <w:b/>
          <w:bCs/>
          <w:sz w:val="24"/>
          <w:szCs w:val="24"/>
        </w:rPr>
        <w:t xml:space="preserve">Zakázaný prostor: </w:t>
      </w:r>
      <w:r w:rsidRPr="004C0A11">
        <w:rPr>
          <w:rFonts w:ascii="Verdana" w:hAnsi="Verdana"/>
        </w:rPr>
        <w:t>Zákaz vstupu je do oplocenek, které jsou pro přehlednost mapy kresleny značkou č. 516 – (překonatelný) plot a na soukromé pozemky v mapě vyznačené olivovou barvou (značka č. 520). V prostoru závodu je několik pasek nově osázených stromky. Na mapě jsou označené jako nepřístupná oblast (červené šrafování značka č. 709).</w:t>
      </w:r>
    </w:p>
    <w:p w14:paraId="36519F74" w14:textId="12103B21" w:rsidR="001C577E" w:rsidRPr="004C0A11" w:rsidRDefault="001C577E" w:rsidP="00032668">
      <w:pPr>
        <w:pStyle w:val="ListBullet"/>
        <w:numPr>
          <w:ilvl w:val="0"/>
          <w:numId w:val="0"/>
        </w:numPr>
        <w:rPr>
          <w:rFonts w:ascii="Verdana" w:hAnsi="Verdana"/>
          <w:b/>
          <w:bCs/>
          <w:sz w:val="24"/>
          <w:szCs w:val="24"/>
        </w:rPr>
      </w:pPr>
    </w:p>
    <w:p w14:paraId="13B91331" w14:textId="66E8C8B3" w:rsidR="00D03B38" w:rsidRPr="004C0A11" w:rsidRDefault="00D03B38" w:rsidP="00032668">
      <w:pPr>
        <w:pStyle w:val="ListBullet"/>
        <w:numPr>
          <w:ilvl w:val="0"/>
          <w:numId w:val="0"/>
        </w:numPr>
        <w:rPr>
          <w:rFonts w:ascii="Verdana" w:hAnsi="Verdana"/>
          <w:b/>
          <w:bCs/>
          <w:sz w:val="24"/>
          <w:szCs w:val="24"/>
        </w:rPr>
      </w:pPr>
      <w:r w:rsidRPr="004C0A11">
        <w:rPr>
          <w:rFonts w:ascii="Verdana" w:hAnsi="Verdana" w:cs="Arial"/>
          <w:b/>
          <w:sz w:val="24"/>
          <w:szCs w:val="24"/>
        </w:rPr>
        <w:t>ČASOVÝ LIMIT</w:t>
      </w:r>
      <w:r w:rsidRPr="004C0A11">
        <w:rPr>
          <w:rFonts w:ascii="Verdana" w:hAnsi="Verdana"/>
        </w:rPr>
        <w:t xml:space="preserve"> </w:t>
      </w:r>
      <w:r w:rsidRPr="004C0A11">
        <w:rPr>
          <w:rFonts w:ascii="Verdana" w:hAnsi="Verdana"/>
          <w:sz w:val="24"/>
          <w:szCs w:val="24"/>
        </w:rPr>
        <w:t>150 minut</w:t>
      </w:r>
    </w:p>
    <w:p w14:paraId="3B5D712B" w14:textId="77777777" w:rsidR="00D03B38" w:rsidRPr="004C0A11" w:rsidRDefault="00D03B38" w:rsidP="00032668">
      <w:pPr>
        <w:pStyle w:val="ListBullet"/>
        <w:numPr>
          <w:ilvl w:val="0"/>
          <w:numId w:val="0"/>
        </w:numPr>
        <w:rPr>
          <w:rFonts w:ascii="Verdana" w:hAnsi="Verdana"/>
          <w:b/>
          <w:bCs/>
          <w:sz w:val="24"/>
          <w:szCs w:val="24"/>
        </w:rPr>
      </w:pPr>
    </w:p>
    <w:p w14:paraId="6E9095EE" w14:textId="5DC6C8F1" w:rsidR="00DA063A" w:rsidRPr="004C0A11" w:rsidRDefault="00DA063A" w:rsidP="006E6168">
      <w:pPr>
        <w:pStyle w:val="ListBullet"/>
        <w:numPr>
          <w:ilvl w:val="0"/>
          <w:numId w:val="0"/>
        </w:numPr>
        <w:jc w:val="both"/>
        <w:rPr>
          <w:rFonts w:ascii="Verdana" w:hAnsi="Verdana"/>
          <w:sz w:val="24"/>
          <w:szCs w:val="24"/>
        </w:rPr>
      </w:pPr>
      <w:r w:rsidRPr="004C0A11">
        <w:rPr>
          <w:rFonts w:ascii="Verdana" w:hAnsi="Verdana"/>
          <w:b/>
          <w:bCs/>
          <w:sz w:val="24"/>
          <w:szCs w:val="24"/>
        </w:rPr>
        <w:t>Po doběhu do cíle a vyčtení</w:t>
      </w:r>
      <w:r w:rsidR="00F23587" w:rsidRPr="004C0A11">
        <w:rPr>
          <w:rFonts w:ascii="Verdana" w:hAnsi="Verdana"/>
          <w:b/>
          <w:bCs/>
          <w:sz w:val="24"/>
          <w:szCs w:val="24"/>
        </w:rPr>
        <w:t xml:space="preserve"> (a vrácení půjčeného)</w:t>
      </w:r>
      <w:r w:rsidRPr="004C0A11">
        <w:rPr>
          <w:rFonts w:ascii="Verdana" w:hAnsi="Verdana"/>
          <w:b/>
          <w:bCs/>
          <w:sz w:val="24"/>
          <w:szCs w:val="24"/>
        </w:rPr>
        <w:t xml:space="preserve"> čipu</w:t>
      </w:r>
      <w:r w:rsidRPr="004C0A11">
        <w:rPr>
          <w:rFonts w:ascii="Verdana" w:hAnsi="Verdana"/>
          <w:sz w:val="24"/>
          <w:szCs w:val="24"/>
        </w:rPr>
        <w:t xml:space="preserve"> se individuálně přesunete do </w:t>
      </w:r>
      <w:r w:rsidR="00354C93" w:rsidRPr="004C0A11">
        <w:rPr>
          <w:rFonts w:ascii="Verdana" w:hAnsi="Verdana"/>
          <w:sz w:val="24"/>
          <w:szCs w:val="24"/>
        </w:rPr>
        <w:t>restaurace</w:t>
      </w:r>
      <w:r w:rsidR="004719EF" w:rsidRPr="004C0A11">
        <w:rPr>
          <w:rFonts w:ascii="Verdana" w:hAnsi="Verdana"/>
          <w:sz w:val="24"/>
          <w:szCs w:val="24"/>
        </w:rPr>
        <w:t xml:space="preserve"> </w:t>
      </w:r>
      <w:r w:rsidR="00975502" w:rsidRPr="004C0A11">
        <w:rPr>
          <w:rFonts w:ascii="Verdana" w:hAnsi="Verdana"/>
          <w:sz w:val="24"/>
          <w:szCs w:val="24"/>
        </w:rPr>
        <w:t>Pivovar Kytín</w:t>
      </w:r>
      <w:r w:rsidR="00E56F3F" w:rsidRPr="004C0A11">
        <w:rPr>
          <w:rFonts w:ascii="Verdana" w:hAnsi="Verdana"/>
          <w:sz w:val="24"/>
          <w:szCs w:val="24"/>
        </w:rPr>
        <w:t>.</w:t>
      </w:r>
      <w:r w:rsidRPr="004C0A11">
        <w:rPr>
          <w:rFonts w:ascii="Verdana" w:hAnsi="Verdana"/>
          <w:sz w:val="24"/>
          <w:szCs w:val="24"/>
        </w:rPr>
        <w:t xml:space="preserve"> Oběd bude vydáván </w:t>
      </w:r>
      <w:r w:rsidRPr="004C0A11">
        <w:rPr>
          <w:rFonts w:ascii="Verdana" w:hAnsi="Verdana"/>
          <w:b/>
          <w:sz w:val="24"/>
          <w:szCs w:val="24"/>
        </w:rPr>
        <w:t>postupně</w:t>
      </w:r>
      <w:r w:rsidR="00E56F3F" w:rsidRPr="004C0A11">
        <w:rPr>
          <w:rFonts w:ascii="Verdana" w:hAnsi="Verdana"/>
          <w:b/>
          <w:sz w:val="24"/>
          <w:szCs w:val="24"/>
        </w:rPr>
        <w:t>.</w:t>
      </w:r>
      <w:r w:rsidRPr="004C0A11">
        <w:rPr>
          <w:rFonts w:ascii="Verdana" w:hAnsi="Verdana"/>
          <w:sz w:val="24"/>
          <w:szCs w:val="24"/>
        </w:rPr>
        <w:t xml:space="preserve"> Konzumace</w:t>
      </w:r>
      <w:r w:rsidR="00E56F3F" w:rsidRPr="004C0A11">
        <w:rPr>
          <w:rFonts w:ascii="Verdana" w:hAnsi="Verdana"/>
          <w:sz w:val="24"/>
          <w:szCs w:val="24"/>
        </w:rPr>
        <w:t xml:space="preserve"> oběda,</w:t>
      </w:r>
      <w:r w:rsidRPr="004C0A11">
        <w:rPr>
          <w:rFonts w:ascii="Verdana" w:hAnsi="Verdana"/>
          <w:sz w:val="24"/>
          <w:szCs w:val="24"/>
        </w:rPr>
        <w:t xml:space="preserve"> nápojů, dezertů atd. je ve vlastní režii.</w:t>
      </w:r>
      <w:r w:rsidR="00EB1270" w:rsidRPr="004C0A11">
        <w:rPr>
          <w:rFonts w:ascii="Verdana" w:hAnsi="Verdana"/>
          <w:sz w:val="24"/>
          <w:szCs w:val="24"/>
        </w:rPr>
        <w:t xml:space="preserve"> </w:t>
      </w:r>
      <w:r w:rsidR="006E6168" w:rsidRPr="004C0A11">
        <w:rPr>
          <w:rFonts w:ascii="Verdana" w:hAnsi="Verdana"/>
          <w:sz w:val="24"/>
          <w:szCs w:val="24"/>
        </w:rPr>
        <w:t>V restau</w:t>
      </w:r>
      <w:r w:rsidR="00032668" w:rsidRPr="004C0A11">
        <w:rPr>
          <w:rFonts w:ascii="Verdana" w:hAnsi="Verdana"/>
          <w:sz w:val="24"/>
          <w:szCs w:val="24"/>
        </w:rPr>
        <w:t>r</w:t>
      </w:r>
      <w:r w:rsidR="006E6168" w:rsidRPr="004C0A11">
        <w:rPr>
          <w:rFonts w:ascii="Verdana" w:hAnsi="Verdana"/>
          <w:sz w:val="24"/>
          <w:szCs w:val="24"/>
        </w:rPr>
        <w:t>a</w:t>
      </w:r>
      <w:r w:rsidR="00032668" w:rsidRPr="004C0A11">
        <w:rPr>
          <w:rFonts w:ascii="Verdana" w:hAnsi="Verdana"/>
          <w:sz w:val="24"/>
          <w:szCs w:val="24"/>
        </w:rPr>
        <w:t xml:space="preserve">ci </w:t>
      </w:r>
      <w:r w:rsidR="00F23587" w:rsidRPr="004C0A11">
        <w:rPr>
          <w:rFonts w:ascii="Verdana" w:hAnsi="Verdana"/>
          <w:sz w:val="24"/>
          <w:szCs w:val="24"/>
        </w:rPr>
        <w:t xml:space="preserve">je možné </w:t>
      </w:r>
      <w:r w:rsidR="00032668" w:rsidRPr="004C0A11">
        <w:rPr>
          <w:rFonts w:ascii="Verdana" w:hAnsi="Verdana"/>
          <w:sz w:val="24"/>
          <w:szCs w:val="24"/>
        </w:rPr>
        <w:t xml:space="preserve">platit kartou. </w:t>
      </w:r>
      <w:r w:rsidRPr="004C0A11">
        <w:rPr>
          <w:rFonts w:ascii="Verdana" w:hAnsi="Verdana"/>
          <w:sz w:val="24"/>
          <w:szCs w:val="24"/>
        </w:rPr>
        <w:t>Po obědě společné posezení. Vyhlášení výsledků nastane po spočítání výsledků. Odjezd domů individuálně.</w:t>
      </w:r>
    </w:p>
    <w:p w14:paraId="3BD4C97E" w14:textId="3679B92D" w:rsidR="00C35F44" w:rsidRPr="004C0A11" w:rsidRDefault="00C35F44" w:rsidP="00DA063A">
      <w:pPr>
        <w:pStyle w:val="BodyText"/>
        <w:rPr>
          <w:sz w:val="24"/>
          <w:szCs w:val="24"/>
        </w:rPr>
      </w:pPr>
    </w:p>
    <w:p w14:paraId="6D42AE54" w14:textId="42A019E3" w:rsidR="00DA063A" w:rsidRPr="004C0A11" w:rsidRDefault="00DA063A" w:rsidP="00DA063A">
      <w:pPr>
        <w:pStyle w:val="NormalWeb"/>
        <w:rPr>
          <w:rFonts w:ascii="Verdana" w:hAnsi="Verdana" w:cs="Arial"/>
          <w:b/>
          <w:sz w:val="28"/>
          <w:szCs w:val="22"/>
        </w:rPr>
      </w:pPr>
      <w:r w:rsidRPr="004C0A11">
        <w:rPr>
          <w:rFonts w:ascii="Verdana" w:hAnsi="Verdana" w:cs="Arial"/>
          <w:b/>
          <w:sz w:val="28"/>
          <w:szCs w:val="22"/>
        </w:rPr>
        <w:t xml:space="preserve">Od lampiónu k lampiónu </w:t>
      </w:r>
      <w:r w:rsidR="00032668" w:rsidRPr="004C0A11">
        <w:rPr>
          <w:rFonts w:ascii="Verdana" w:hAnsi="Verdana" w:cs="Arial"/>
          <w:b/>
          <w:sz w:val="28"/>
          <w:szCs w:val="22"/>
        </w:rPr>
        <w:t>aneb jak na to</w:t>
      </w:r>
    </w:p>
    <w:p w14:paraId="3226B844" w14:textId="77777777" w:rsidR="00DA063A" w:rsidRPr="004C0A11" w:rsidRDefault="00DA063A" w:rsidP="00DA063A">
      <w:pPr>
        <w:pStyle w:val="Zkladntextodsazen21"/>
        <w:tabs>
          <w:tab w:val="left" w:pos="3"/>
        </w:tabs>
        <w:ind w:left="0"/>
        <w:rPr>
          <w:rFonts w:ascii="Verdana" w:hAnsi="Verdana" w:cs="Arial"/>
          <w:bCs/>
          <w:sz w:val="24"/>
          <w:szCs w:val="24"/>
        </w:rPr>
      </w:pPr>
      <w:r w:rsidRPr="004C0A11">
        <w:rPr>
          <w:rFonts w:ascii="Verdana" w:hAnsi="Verdana" w:cs="Arial"/>
          <w:b w:val="0"/>
          <w:sz w:val="24"/>
          <w:szCs w:val="24"/>
        </w:rPr>
        <w:t xml:space="preserve">Startuje-li společně </w:t>
      </w:r>
      <w:r w:rsidRPr="004C0A11">
        <w:rPr>
          <w:rFonts w:ascii="Verdana" w:hAnsi="Verdana" w:cs="Arial"/>
          <w:sz w:val="24"/>
          <w:szCs w:val="24"/>
        </w:rPr>
        <w:t>dvojice nebo větší skupinka, bere si</w:t>
      </w:r>
      <w:r w:rsidRPr="004C0A11">
        <w:rPr>
          <w:rFonts w:ascii="Verdana" w:hAnsi="Verdana" w:cs="Arial"/>
          <w:b w:val="0"/>
          <w:sz w:val="24"/>
          <w:szCs w:val="24"/>
        </w:rPr>
        <w:t xml:space="preserve"> vždy jen </w:t>
      </w:r>
      <w:r w:rsidRPr="004C0A11">
        <w:rPr>
          <w:rFonts w:ascii="Verdana" w:hAnsi="Verdana" w:cs="Arial"/>
          <w:bCs/>
          <w:sz w:val="24"/>
          <w:szCs w:val="24"/>
        </w:rPr>
        <w:t>JEDNU MAPU!!!</w:t>
      </w:r>
    </w:p>
    <w:p w14:paraId="1277C3F9" w14:textId="77777777" w:rsidR="00C36459" w:rsidRPr="004C0A11" w:rsidRDefault="00C36459" w:rsidP="00DA063A">
      <w:pPr>
        <w:pStyle w:val="Zkladntextodsazen21"/>
        <w:tabs>
          <w:tab w:val="left" w:pos="3"/>
        </w:tabs>
        <w:ind w:left="0"/>
        <w:rPr>
          <w:rFonts w:ascii="Verdana" w:hAnsi="Verdana" w:cs="Arial"/>
          <w:bCs/>
          <w:sz w:val="24"/>
          <w:szCs w:val="24"/>
        </w:rPr>
      </w:pPr>
    </w:p>
    <w:p w14:paraId="17A5F4F0" w14:textId="3A1182F4" w:rsidR="00DA063A" w:rsidRPr="004C0A11" w:rsidRDefault="00C36459" w:rsidP="006E6168">
      <w:pPr>
        <w:pStyle w:val="Zkladntextodsazen21"/>
        <w:tabs>
          <w:tab w:val="left" w:pos="3"/>
        </w:tabs>
        <w:ind w:left="0"/>
        <w:jc w:val="both"/>
        <w:rPr>
          <w:rFonts w:ascii="Verdana" w:hAnsi="Verdana" w:cs="Arial"/>
          <w:b w:val="0"/>
          <w:bCs/>
          <w:sz w:val="24"/>
          <w:szCs w:val="24"/>
        </w:rPr>
      </w:pPr>
      <w:r w:rsidRPr="004C0A11">
        <w:rPr>
          <w:rFonts w:ascii="Verdana" w:hAnsi="Verdana" w:cs="Arial"/>
          <w:b w:val="0"/>
          <w:bCs/>
          <w:sz w:val="24"/>
          <w:szCs w:val="24"/>
        </w:rPr>
        <w:t xml:space="preserve">Pořadatelé umožnili závodníkům </w:t>
      </w:r>
      <w:r w:rsidR="004719EF" w:rsidRPr="004C0A11">
        <w:rPr>
          <w:rFonts w:ascii="Verdana" w:hAnsi="Verdana" w:cs="Arial"/>
          <w:b w:val="0"/>
          <w:bCs/>
          <w:sz w:val="24"/>
          <w:szCs w:val="24"/>
        </w:rPr>
        <w:t xml:space="preserve">všech </w:t>
      </w:r>
      <w:r w:rsidRPr="004C0A11">
        <w:rPr>
          <w:rFonts w:ascii="Verdana" w:hAnsi="Verdana" w:cs="Arial"/>
          <w:b w:val="0"/>
          <w:bCs/>
          <w:sz w:val="24"/>
          <w:szCs w:val="24"/>
        </w:rPr>
        <w:t>kategorií</w:t>
      </w:r>
      <w:r w:rsidR="004719EF" w:rsidRPr="004C0A11">
        <w:rPr>
          <w:rFonts w:ascii="Verdana" w:hAnsi="Verdana" w:cs="Arial"/>
          <w:b w:val="0"/>
          <w:bCs/>
          <w:sz w:val="24"/>
          <w:szCs w:val="24"/>
        </w:rPr>
        <w:t xml:space="preserve"> </w:t>
      </w:r>
      <w:r w:rsidR="0017435F" w:rsidRPr="004C0A11">
        <w:rPr>
          <w:rFonts w:ascii="Verdana" w:hAnsi="Verdana" w:cs="Arial"/>
          <w:bCs/>
          <w:sz w:val="24"/>
          <w:szCs w:val="24"/>
        </w:rPr>
        <w:t>startovat v libovolném čase</w:t>
      </w:r>
      <w:r w:rsidR="0017435F" w:rsidRPr="004C0A11">
        <w:rPr>
          <w:rFonts w:ascii="Verdana" w:hAnsi="Verdana" w:cs="Arial"/>
          <w:b w:val="0"/>
          <w:bCs/>
          <w:sz w:val="24"/>
          <w:szCs w:val="24"/>
        </w:rPr>
        <w:t xml:space="preserve"> během časového intervalu startu. Obvykle se startuje z jiného startovního koridoru (start na krabičku), než startují závodníci s určeným startovním časem. </w:t>
      </w:r>
      <w:r w:rsidR="004719EF" w:rsidRPr="004C0A11">
        <w:rPr>
          <w:rFonts w:ascii="Verdana" w:hAnsi="Verdana" w:cs="Arial"/>
          <w:b w:val="0"/>
          <w:bCs/>
          <w:sz w:val="24"/>
          <w:szCs w:val="24"/>
        </w:rPr>
        <w:t>Pro zachování regulérnosti soutěže prosíme o start dle přiložené orientační startov</w:t>
      </w:r>
      <w:r w:rsidR="00E5392E" w:rsidRPr="004C0A11">
        <w:rPr>
          <w:rFonts w:ascii="Verdana" w:hAnsi="Verdana" w:cs="Arial"/>
          <w:b w:val="0"/>
          <w:bCs/>
          <w:sz w:val="24"/>
          <w:szCs w:val="24"/>
        </w:rPr>
        <w:t>ní listiny</w:t>
      </w:r>
      <w:r w:rsidR="004719EF" w:rsidRPr="004C0A11">
        <w:rPr>
          <w:rFonts w:ascii="Verdana" w:hAnsi="Verdana" w:cs="Arial"/>
          <w:b w:val="0"/>
          <w:bCs/>
          <w:sz w:val="24"/>
          <w:szCs w:val="24"/>
        </w:rPr>
        <w:t>, pokud by vám nevyhovoval nebo byste nestihli, dohodněte se prosím se závodníky své kategorie na startu, abyste zachovali alespoň dvouminutový odstup.</w:t>
      </w:r>
    </w:p>
    <w:p w14:paraId="7FFA1DF7" w14:textId="77777777" w:rsidR="004719EF" w:rsidRPr="004C0A11" w:rsidRDefault="004719EF" w:rsidP="00DA063A">
      <w:pPr>
        <w:pStyle w:val="Zkladntextodsazen21"/>
        <w:tabs>
          <w:tab w:val="left" w:pos="3"/>
        </w:tabs>
        <w:ind w:left="0"/>
        <w:rPr>
          <w:rFonts w:ascii="Verdana" w:hAnsi="Verdana" w:cs="Arial"/>
          <w:b w:val="0"/>
          <w:sz w:val="24"/>
          <w:szCs w:val="24"/>
        </w:rPr>
      </w:pPr>
    </w:p>
    <w:p w14:paraId="2073B5C0" w14:textId="22CFC414" w:rsidR="00D03B38" w:rsidRPr="004C0A11" w:rsidRDefault="00DA063A" w:rsidP="006E6168">
      <w:pPr>
        <w:tabs>
          <w:tab w:val="left" w:pos="3"/>
        </w:tabs>
        <w:ind w:firstLine="0"/>
        <w:jc w:val="both"/>
        <w:rPr>
          <w:rFonts w:ascii="Verdana" w:hAnsi="Verdana" w:cs="Arial"/>
          <w:sz w:val="24"/>
        </w:rPr>
      </w:pPr>
      <w:r w:rsidRPr="004C0A11">
        <w:rPr>
          <w:rFonts w:ascii="Verdana" w:hAnsi="Verdana" w:cs="Arial"/>
          <w:b/>
          <w:sz w:val="24"/>
        </w:rPr>
        <w:t xml:space="preserve">Čipy </w:t>
      </w:r>
      <w:proofErr w:type="spellStart"/>
      <w:r w:rsidRPr="004C0A11">
        <w:rPr>
          <w:rFonts w:ascii="Verdana" w:hAnsi="Verdana" w:cs="Arial"/>
          <w:b/>
          <w:sz w:val="24"/>
        </w:rPr>
        <w:t>SportIdent</w:t>
      </w:r>
      <w:proofErr w:type="spellEnd"/>
      <w:r w:rsidRPr="004C0A11">
        <w:rPr>
          <w:rFonts w:ascii="Verdana" w:hAnsi="Verdana" w:cs="Arial"/>
          <w:sz w:val="24"/>
        </w:rPr>
        <w:t xml:space="preserve"> zapůjčíme při prezenci všem, kteří je nevlastní. Tito všichni berou na věd</w:t>
      </w:r>
      <w:r w:rsidR="003B5911" w:rsidRPr="004C0A11">
        <w:rPr>
          <w:rFonts w:ascii="Verdana" w:hAnsi="Verdana" w:cs="Arial"/>
          <w:sz w:val="24"/>
        </w:rPr>
        <w:t>omí, že za jeho ztrátu uhradí 8</w:t>
      </w:r>
      <w:r w:rsidRPr="004C0A11">
        <w:rPr>
          <w:rFonts w:ascii="Verdana" w:hAnsi="Verdana" w:cs="Arial"/>
          <w:sz w:val="24"/>
        </w:rPr>
        <w:t xml:space="preserve">00 Kč. Jakým způsobem si čip navléknete na prst </w:t>
      </w:r>
      <w:r w:rsidR="006E6168" w:rsidRPr="004C0A11">
        <w:rPr>
          <w:rFonts w:ascii="Verdana" w:hAnsi="Verdana" w:cs="Arial"/>
          <w:sz w:val="24"/>
        </w:rPr>
        <w:t xml:space="preserve">vám </w:t>
      </w:r>
      <w:proofErr w:type="gramStart"/>
      <w:r w:rsidR="006E6168" w:rsidRPr="004C0A11">
        <w:rPr>
          <w:rFonts w:ascii="Verdana" w:hAnsi="Verdana" w:cs="Arial"/>
          <w:sz w:val="24"/>
        </w:rPr>
        <w:t>ukáží</w:t>
      </w:r>
      <w:proofErr w:type="gramEnd"/>
      <w:r w:rsidR="006E6168" w:rsidRPr="004C0A11">
        <w:rPr>
          <w:rFonts w:ascii="Verdana" w:hAnsi="Verdana" w:cs="Arial"/>
          <w:sz w:val="24"/>
        </w:rPr>
        <w:t xml:space="preserve"> zkušenější kolegové a kolegyně.</w:t>
      </w:r>
    </w:p>
    <w:p w14:paraId="17A1E698" w14:textId="77777777" w:rsidR="006E6168" w:rsidRPr="004C0A11" w:rsidRDefault="006E6168" w:rsidP="006E6168">
      <w:pPr>
        <w:tabs>
          <w:tab w:val="left" w:pos="3"/>
        </w:tabs>
        <w:ind w:firstLine="0"/>
        <w:jc w:val="both"/>
        <w:rPr>
          <w:rFonts w:ascii="Verdana" w:hAnsi="Verdana" w:cs="Arial"/>
          <w:sz w:val="24"/>
        </w:rPr>
      </w:pPr>
    </w:p>
    <w:p w14:paraId="6547A238" w14:textId="71D8AD0D" w:rsidR="00975502" w:rsidRPr="004C0A11" w:rsidRDefault="00975502" w:rsidP="00032668">
      <w:pPr>
        <w:tabs>
          <w:tab w:val="left" w:pos="3"/>
        </w:tabs>
        <w:ind w:firstLine="0"/>
        <w:rPr>
          <w:rFonts w:ascii="Verdana" w:hAnsi="Verdana" w:cs="Arial"/>
          <w:sz w:val="24"/>
        </w:rPr>
      </w:pPr>
      <w:r w:rsidRPr="004C0A11">
        <w:rPr>
          <w:rFonts w:ascii="Verdana" w:hAnsi="Verdana" w:cs="Arial"/>
          <w:sz w:val="24"/>
        </w:rPr>
        <w:t>Postup</w:t>
      </w:r>
      <w:r w:rsidR="00DA063A" w:rsidRPr="004C0A11">
        <w:rPr>
          <w:rFonts w:ascii="Verdana" w:hAnsi="Verdana" w:cs="Arial"/>
          <w:sz w:val="24"/>
        </w:rPr>
        <w:t xml:space="preserve">: </w:t>
      </w:r>
    </w:p>
    <w:p w14:paraId="28B4BF31" w14:textId="77777777" w:rsidR="00F23587" w:rsidRPr="004C0A11" w:rsidRDefault="00032668" w:rsidP="00975502">
      <w:pPr>
        <w:pStyle w:val="ListParagraph"/>
        <w:numPr>
          <w:ilvl w:val="0"/>
          <w:numId w:val="7"/>
        </w:numPr>
        <w:tabs>
          <w:tab w:val="left" w:pos="3"/>
        </w:tabs>
        <w:rPr>
          <w:rFonts w:ascii="Verdana" w:hAnsi="Verdana" w:cs="Arial"/>
          <w:sz w:val="24"/>
        </w:rPr>
      </w:pPr>
      <w:r w:rsidRPr="004C0A11">
        <w:rPr>
          <w:rFonts w:ascii="Verdana" w:hAnsi="Verdana" w:cs="Arial"/>
          <w:b/>
          <w:bCs/>
          <w:sz w:val="24"/>
        </w:rPr>
        <w:t>Na startu</w:t>
      </w:r>
      <w:r w:rsidRPr="004C0A11">
        <w:rPr>
          <w:rFonts w:ascii="Verdana" w:hAnsi="Verdana" w:cs="Arial"/>
          <w:sz w:val="24"/>
        </w:rPr>
        <w:t xml:space="preserve">: </w:t>
      </w:r>
    </w:p>
    <w:p w14:paraId="1C6BD2DA" w14:textId="77777777" w:rsidR="00F23587" w:rsidRPr="004C0A11" w:rsidRDefault="00032668" w:rsidP="00F23587">
      <w:pPr>
        <w:pStyle w:val="ListParagraph"/>
        <w:numPr>
          <w:ilvl w:val="1"/>
          <w:numId w:val="7"/>
        </w:numPr>
        <w:tabs>
          <w:tab w:val="left" w:pos="3"/>
        </w:tabs>
        <w:rPr>
          <w:rFonts w:ascii="Verdana" w:hAnsi="Verdana" w:cs="Arial"/>
          <w:sz w:val="24"/>
        </w:rPr>
      </w:pPr>
      <w:r w:rsidRPr="004C0A11">
        <w:rPr>
          <w:rFonts w:ascii="Verdana" w:hAnsi="Verdana" w:cs="Arial"/>
          <w:sz w:val="24"/>
        </w:rPr>
        <w:t>Krabička Nulování – vymazat data z minulého závodu,</w:t>
      </w:r>
    </w:p>
    <w:p w14:paraId="4FE2D92C" w14:textId="77777777" w:rsidR="00F23587" w:rsidRPr="004C0A11" w:rsidRDefault="00032668" w:rsidP="00F23587">
      <w:pPr>
        <w:pStyle w:val="ListParagraph"/>
        <w:numPr>
          <w:ilvl w:val="1"/>
          <w:numId w:val="7"/>
        </w:numPr>
        <w:tabs>
          <w:tab w:val="left" w:pos="3"/>
        </w:tabs>
        <w:rPr>
          <w:rFonts w:ascii="Verdana" w:hAnsi="Verdana" w:cs="Arial"/>
          <w:sz w:val="24"/>
        </w:rPr>
      </w:pPr>
      <w:r w:rsidRPr="004C0A11">
        <w:rPr>
          <w:rFonts w:ascii="Verdana" w:hAnsi="Verdana" w:cs="Arial"/>
          <w:sz w:val="24"/>
        </w:rPr>
        <w:t xml:space="preserve">Krabička </w:t>
      </w:r>
      <w:proofErr w:type="spellStart"/>
      <w:r w:rsidRPr="004C0A11">
        <w:rPr>
          <w:rFonts w:ascii="Verdana" w:hAnsi="Verdana" w:cs="Arial"/>
          <w:sz w:val="24"/>
        </w:rPr>
        <w:t>Check</w:t>
      </w:r>
      <w:proofErr w:type="spellEnd"/>
      <w:r w:rsidRPr="004C0A11">
        <w:rPr>
          <w:rFonts w:ascii="Verdana" w:hAnsi="Verdana" w:cs="Arial"/>
          <w:sz w:val="24"/>
        </w:rPr>
        <w:t xml:space="preserve"> – kontrola </w:t>
      </w:r>
      <w:r w:rsidR="006E6168" w:rsidRPr="004C0A11">
        <w:rPr>
          <w:rFonts w:ascii="Verdana" w:hAnsi="Verdana" w:cs="Arial"/>
          <w:sz w:val="24"/>
        </w:rPr>
        <w:t>funkčnosti</w:t>
      </w:r>
      <w:r w:rsidRPr="004C0A11">
        <w:rPr>
          <w:rFonts w:ascii="Verdana" w:hAnsi="Verdana" w:cs="Arial"/>
          <w:sz w:val="24"/>
        </w:rPr>
        <w:t xml:space="preserve">, </w:t>
      </w:r>
    </w:p>
    <w:p w14:paraId="33800352" w14:textId="58487D09" w:rsidR="00975502" w:rsidRPr="004C0A11" w:rsidRDefault="00032668" w:rsidP="00F23587">
      <w:pPr>
        <w:pStyle w:val="ListParagraph"/>
        <w:numPr>
          <w:ilvl w:val="1"/>
          <w:numId w:val="7"/>
        </w:numPr>
        <w:tabs>
          <w:tab w:val="left" w:pos="3"/>
        </w:tabs>
        <w:rPr>
          <w:rFonts w:ascii="Verdana" w:hAnsi="Verdana" w:cs="Arial"/>
          <w:sz w:val="24"/>
        </w:rPr>
      </w:pPr>
      <w:r w:rsidRPr="004C0A11">
        <w:rPr>
          <w:rFonts w:ascii="Verdana" w:hAnsi="Verdana" w:cs="Arial"/>
          <w:sz w:val="24"/>
        </w:rPr>
        <w:t>krabička START – start</w:t>
      </w:r>
      <w:r w:rsidR="00F23587" w:rsidRPr="004C0A11">
        <w:rPr>
          <w:rFonts w:ascii="Verdana" w:hAnsi="Verdana" w:cs="Arial"/>
          <w:sz w:val="24"/>
        </w:rPr>
        <w:t xml:space="preserve"> (</w:t>
      </w:r>
      <w:proofErr w:type="spellStart"/>
      <w:r w:rsidR="00F23587" w:rsidRPr="004C0A11">
        <w:rPr>
          <w:rFonts w:ascii="Verdana" w:hAnsi="Verdana" w:cs="Arial"/>
          <w:sz w:val="24"/>
        </w:rPr>
        <w:t>nezpomeňte</w:t>
      </w:r>
      <w:proofErr w:type="spellEnd"/>
      <w:r w:rsidR="00F23587" w:rsidRPr="004C0A11">
        <w:rPr>
          <w:rFonts w:ascii="Verdana" w:hAnsi="Verdana" w:cs="Arial"/>
          <w:sz w:val="24"/>
        </w:rPr>
        <w:t>!)</w:t>
      </w:r>
      <w:r w:rsidRPr="004C0A11">
        <w:rPr>
          <w:rFonts w:ascii="Verdana" w:hAnsi="Verdana" w:cs="Arial"/>
          <w:sz w:val="24"/>
        </w:rPr>
        <w:t xml:space="preserve">. </w:t>
      </w:r>
    </w:p>
    <w:p w14:paraId="6CEC69F4" w14:textId="260F54D5" w:rsidR="00975502" w:rsidRPr="004C0A11" w:rsidRDefault="00975502" w:rsidP="00975502">
      <w:pPr>
        <w:pStyle w:val="ListParagraph"/>
        <w:numPr>
          <w:ilvl w:val="0"/>
          <w:numId w:val="7"/>
        </w:numPr>
        <w:tabs>
          <w:tab w:val="left" w:pos="3"/>
        </w:tabs>
        <w:rPr>
          <w:rFonts w:ascii="Verdana" w:hAnsi="Verdana" w:cs="Arial"/>
          <w:sz w:val="24"/>
        </w:rPr>
      </w:pPr>
      <w:r w:rsidRPr="004C0A11">
        <w:rPr>
          <w:rFonts w:ascii="Verdana" w:hAnsi="Verdana" w:cs="Arial"/>
          <w:b/>
          <w:bCs/>
          <w:sz w:val="24"/>
        </w:rPr>
        <w:t>Na kontrolách</w:t>
      </w:r>
      <w:r w:rsidRPr="004C0A11">
        <w:rPr>
          <w:rFonts w:ascii="Verdana" w:hAnsi="Verdana" w:cs="Arial"/>
          <w:sz w:val="24"/>
        </w:rPr>
        <w:t>: zkontrolovat dvojmístný kód kontroly podle popisků, zasunout čip a počkat až pípne.</w:t>
      </w:r>
      <w:r w:rsidR="006E6168" w:rsidRPr="004C0A11">
        <w:rPr>
          <w:rFonts w:ascii="Verdana" w:hAnsi="Verdana" w:cs="Arial"/>
          <w:sz w:val="24"/>
        </w:rPr>
        <w:t xml:space="preserve"> </w:t>
      </w:r>
      <w:r w:rsidRPr="004C0A11">
        <w:rPr>
          <w:rFonts w:ascii="Verdana" w:hAnsi="Verdana" w:cs="Arial"/>
        </w:rPr>
        <w:t>(</w:t>
      </w:r>
      <w:r w:rsidRPr="004C0A11">
        <w:rPr>
          <w:rFonts w:ascii="Verdana" w:hAnsi="Verdana"/>
        </w:rPr>
        <w:t>V případě poruchy elektronického ražení je závodník povinen razit kontrolu kleštičkami kamkoliv do mapy. Na tuto skutečnost je nutno v cíli upozornit cílového rozhodčího a podepsanou mapu odevzdat u vyčítání)</w:t>
      </w:r>
    </w:p>
    <w:p w14:paraId="323FF2BC" w14:textId="5BB2ED81" w:rsidR="00975502" w:rsidRPr="004C0A11" w:rsidRDefault="00DA063A" w:rsidP="00975502">
      <w:pPr>
        <w:pStyle w:val="ListParagraph"/>
        <w:numPr>
          <w:ilvl w:val="0"/>
          <w:numId w:val="7"/>
        </w:numPr>
        <w:tabs>
          <w:tab w:val="left" w:pos="3"/>
        </w:tabs>
        <w:rPr>
          <w:rFonts w:ascii="Verdana" w:hAnsi="Verdana" w:cs="Arial"/>
          <w:sz w:val="24"/>
        </w:rPr>
      </w:pPr>
      <w:r w:rsidRPr="004C0A11">
        <w:rPr>
          <w:rFonts w:ascii="Verdana" w:hAnsi="Verdana" w:cs="Arial"/>
          <w:b/>
          <w:sz w:val="24"/>
        </w:rPr>
        <w:t>V cíli</w:t>
      </w:r>
      <w:r w:rsidRPr="004C0A11">
        <w:rPr>
          <w:rFonts w:ascii="Verdana" w:hAnsi="Verdana" w:cs="Arial"/>
          <w:sz w:val="24"/>
        </w:rPr>
        <w:t xml:space="preserve">, často přímo pod transparentem, musíme ještě </w:t>
      </w:r>
      <w:r w:rsidRPr="004C0A11">
        <w:rPr>
          <w:rFonts w:ascii="Verdana" w:hAnsi="Verdana" w:cs="Arial"/>
          <w:b/>
          <w:sz w:val="24"/>
        </w:rPr>
        <w:t>naposled čip zasunout do</w:t>
      </w:r>
      <w:r w:rsidRPr="004C0A11">
        <w:rPr>
          <w:rFonts w:ascii="Verdana" w:hAnsi="Verdana" w:cs="Arial"/>
          <w:sz w:val="24"/>
        </w:rPr>
        <w:t xml:space="preserve"> </w:t>
      </w:r>
      <w:r w:rsidRPr="004C0A11">
        <w:rPr>
          <w:rFonts w:ascii="Verdana" w:hAnsi="Verdana" w:cs="Arial"/>
          <w:b/>
          <w:sz w:val="24"/>
        </w:rPr>
        <w:t>krabičky</w:t>
      </w:r>
      <w:r w:rsidRPr="004C0A11">
        <w:rPr>
          <w:rFonts w:ascii="Verdana" w:hAnsi="Verdana" w:cs="Arial"/>
          <w:sz w:val="24"/>
        </w:rPr>
        <w:t>, čímž se nám zapíše cílový čas</w:t>
      </w:r>
      <w:r w:rsidR="00F23587" w:rsidRPr="004C0A11">
        <w:rPr>
          <w:rFonts w:ascii="Verdana" w:hAnsi="Verdana" w:cs="Arial"/>
          <w:sz w:val="24"/>
        </w:rPr>
        <w:t xml:space="preserve"> (nezapomeňte!)</w:t>
      </w:r>
      <w:r w:rsidRPr="004C0A11">
        <w:rPr>
          <w:rFonts w:ascii="Verdana" w:hAnsi="Verdana" w:cs="Arial"/>
          <w:sz w:val="24"/>
        </w:rPr>
        <w:t xml:space="preserve">. </w:t>
      </w:r>
    </w:p>
    <w:p w14:paraId="54B2479E" w14:textId="694A41D6" w:rsidR="00DA063A" w:rsidRPr="004C0A11" w:rsidRDefault="00975502" w:rsidP="00975502">
      <w:pPr>
        <w:pStyle w:val="ListParagraph"/>
        <w:numPr>
          <w:ilvl w:val="0"/>
          <w:numId w:val="7"/>
        </w:numPr>
        <w:tabs>
          <w:tab w:val="left" w:pos="3"/>
        </w:tabs>
        <w:rPr>
          <w:rFonts w:ascii="Verdana" w:hAnsi="Verdana" w:cs="Arial"/>
          <w:sz w:val="24"/>
        </w:rPr>
      </w:pPr>
      <w:r w:rsidRPr="004C0A11">
        <w:rPr>
          <w:rFonts w:ascii="Verdana" w:hAnsi="Verdana" w:cs="Arial"/>
          <w:sz w:val="24"/>
        </w:rPr>
        <w:t>O</w:t>
      </w:r>
      <w:r w:rsidR="00DA063A" w:rsidRPr="004C0A11">
        <w:rPr>
          <w:rFonts w:ascii="Verdana" w:hAnsi="Verdana" w:cs="Arial"/>
          <w:sz w:val="24"/>
        </w:rPr>
        <w:t xml:space="preserve">dtud se vydáme </w:t>
      </w:r>
      <w:r w:rsidR="00DA063A" w:rsidRPr="004C0A11">
        <w:rPr>
          <w:rFonts w:ascii="Verdana" w:hAnsi="Verdana" w:cs="Arial"/>
          <w:b/>
          <w:bCs/>
          <w:sz w:val="24"/>
        </w:rPr>
        <w:t>do centra závodu</w:t>
      </w:r>
      <w:r w:rsidR="00DA063A" w:rsidRPr="004C0A11">
        <w:rPr>
          <w:rFonts w:ascii="Verdana" w:hAnsi="Verdana" w:cs="Arial"/>
          <w:sz w:val="24"/>
        </w:rPr>
        <w:t xml:space="preserve">, kde musíme dát </w:t>
      </w:r>
      <w:r w:rsidR="00DA063A" w:rsidRPr="004C0A11">
        <w:rPr>
          <w:rFonts w:ascii="Verdana" w:hAnsi="Verdana" w:cs="Arial"/>
          <w:b/>
          <w:bCs/>
          <w:sz w:val="24"/>
        </w:rPr>
        <w:t>čip</w:t>
      </w:r>
      <w:r w:rsidR="00DA063A" w:rsidRPr="004C0A11">
        <w:rPr>
          <w:rFonts w:ascii="Verdana" w:hAnsi="Verdana" w:cs="Arial"/>
          <w:sz w:val="24"/>
        </w:rPr>
        <w:t xml:space="preserve"> </w:t>
      </w:r>
      <w:r w:rsidR="005D096F" w:rsidRPr="004C0A11">
        <w:rPr>
          <w:rFonts w:ascii="Verdana" w:hAnsi="Verdana" w:cs="Arial"/>
          <w:b/>
          <w:sz w:val="24"/>
        </w:rPr>
        <w:t>vyčíst a </w:t>
      </w:r>
      <w:r w:rsidR="00DA063A" w:rsidRPr="004C0A11">
        <w:rPr>
          <w:rFonts w:ascii="Verdana" w:hAnsi="Verdana" w:cs="Arial"/>
          <w:b/>
          <w:sz w:val="24"/>
        </w:rPr>
        <w:t xml:space="preserve">počkat si na papírek-výpis se svými časy. </w:t>
      </w:r>
      <w:r w:rsidR="00DA063A" w:rsidRPr="004C0A11">
        <w:rPr>
          <w:rFonts w:ascii="Verdana" w:hAnsi="Verdana" w:cs="Arial"/>
          <w:sz w:val="24"/>
        </w:rPr>
        <w:t xml:space="preserve">Často se najde závodník, který v euforii, že už to má za sebou, na vyčtení zapomene. Pak se ovšem marně hledá ve výsledkové listině. Čas, který po vyčtení čipu obdržíte na výpise (papírku, na který si chvíli počkáte) nebude ještě přepočten věkovým koeficientem! </w:t>
      </w:r>
      <w:r w:rsidR="00EB1270" w:rsidRPr="004C0A11">
        <w:rPr>
          <w:rFonts w:ascii="Verdana" w:hAnsi="Verdana" w:cs="Arial"/>
          <w:sz w:val="24"/>
        </w:rPr>
        <w:t xml:space="preserve">Papírky vezměte s sebou do </w:t>
      </w:r>
      <w:r w:rsidRPr="004C0A11">
        <w:rPr>
          <w:rFonts w:ascii="Verdana" w:hAnsi="Verdana" w:cs="Arial"/>
          <w:sz w:val="24"/>
        </w:rPr>
        <w:t>Kytína</w:t>
      </w:r>
      <w:r w:rsidR="00EB1270" w:rsidRPr="004C0A11">
        <w:rPr>
          <w:rFonts w:ascii="Verdana" w:hAnsi="Verdana" w:cs="Arial"/>
          <w:sz w:val="24"/>
        </w:rPr>
        <w:t>.</w:t>
      </w:r>
      <w:r w:rsidR="00597396" w:rsidRPr="004C0A11">
        <w:rPr>
          <w:rFonts w:ascii="Verdana" w:hAnsi="Verdana" w:cs="Arial"/>
          <w:sz w:val="24"/>
        </w:rPr>
        <w:t xml:space="preserve"> </w:t>
      </w:r>
    </w:p>
    <w:p w14:paraId="60CCA713" w14:textId="59E8DD3D" w:rsidR="00597396" w:rsidRPr="004C0A11" w:rsidRDefault="00597396" w:rsidP="00975502">
      <w:pPr>
        <w:pStyle w:val="ListParagraph"/>
        <w:numPr>
          <w:ilvl w:val="0"/>
          <w:numId w:val="7"/>
        </w:numPr>
        <w:tabs>
          <w:tab w:val="left" w:pos="3"/>
        </w:tabs>
        <w:rPr>
          <w:rFonts w:ascii="Verdana" w:hAnsi="Verdana" w:cs="Arial"/>
          <w:sz w:val="24"/>
        </w:rPr>
      </w:pPr>
      <w:r w:rsidRPr="004C0A11">
        <w:rPr>
          <w:rFonts w:ascii="Verdana" w:hAnsi="Verdana" w:cs="Arial"/>
          <w:sz w:val="24"/>
        </w:rPr>
        <w:t xml:space="preserve">Pokud jste měli </w:t>
      </w:r>
      <w:r w:rsidRPr="004C0A11">
        <w:rPr>
          <w:rFonts w:ascii="Verdana" w:hAnsi="Verdana" w:cs="Arial"/>
          <w:b/>
          <w:bCs/>
          <w:sz w:val="24"/>
        </w:rPr>
        <w:t>čip půjčený, vraťte</w:t>
      </w:r>
      <w:r w:rsidRPr="004C0A11">
        <w:rPr>
          <w:rFonts w:ascii="Verdana" w:hAnsi="Verdana" w:cs="Arial"/>
          <w:sz w:val="24"/>
        </w:rPr>
        <w:t xml:space="preserve"> ho prosím v našem stanu prezentačnímu teamu nebo Rudovi, který zaujme jejich místo.</w:t>
      </w:r>
    </w:p>
    <w:p w14:paraId="56726D96" w14:textId="77777777" w:rsidR="00DA063A" w:rsidRPr="004C0A11" w:rsidRDefault="00DA063A" w:rsidP="00DA063A">
      <w:pPr>
        <w:pStyle w:val="NormalWeb"/>
        <w:spacing w:before="0" w:beforeAutospacing="0" w:after="0" w:afterAutospacing="0"/>
        <w:rPr>
          <w:rFonts w:ascii="Verdana" w:hAnsi="Verdana"/>
          <w:szCs w:val="22"/>
        </w:rPr>
      </w:pPr>
    </w:p>
    <w:p w14:paraId="7EE2F0A0" w14:textId="4ADCB787" w:rsidR="00DA063A" w:rsidRPr="004C0A11" w:rsidRDefault="00DA063A" w:rsidP="00C77D68">
      <w:pPr>
        <w:ind w:firstLine="0"/>
        <w:rPr>
          <w:rFonts w:ascii="Verdana" w:hAnsi="Verdana" w:cs="Arial"/>
          <w:sz w:val="24"/>
        </w:rPr>
      </w:pPr>
      <w:r w:rsidRPr="004C0A11">
        <w:rPr>
          <w:rFonts w:ascii="Verdana" w:hAnsi="Verdana" w:cs="Arial"/>
          <w:b/>
          <w:sz w:val="24"/>
        </w:rPr>
        <w:t>Popisy kontrol</w:t>
      </w:r>
      <w:r w:rsidRPr="004C0A11">
        <w:rPr>
          <w:rFonts w:ascii="Verdana" w:hAnsi="Verdana" w:cs="Arial"/>
          <w:sz w:val="24"/>
        </w:rPr>
        <w:t xml:space="preserve"> budou v piktogramech a vyzvednete si </w:t>
      </w:r>
      <w:r w:rsidR="00F23587" w:rsidRPr="004C0A11">
        <w:rPr>
          <w:rFonts w:ascii="Verdana" w:hAnsi="Verdana" w:cs="Arial"/>
          <w:sz w:val="24"/>
        </w:rPr>
        <w:t xml:space="preserve">je </w:t>
      </w:r>
      <w:r w:rsidR="00EB1270" w:rsidRPr="004C0A11">
        <w:rPr>
          <w:rFonts w:ascii="Verdana" w:hAnsi="Verdana" w:cs="Arial"/>
          <w:sz w:val="24"/>
        </w:rPr>
        <w:t>sami</w:t>
      </w:r>
      <w:r w:rsidR="00F23587" w:rsidRPr="004C0A11">
        <w:rPr>
          <w:rFonts w:ascii="Verdana" w:hAnsi="Verdana" w:cs="Arial"/>
          <w:sz w:val="24"/>
        </w:rPr>
        <w:t xml:space="preserve"> na shromaždišti, na mapě nebudou</w:t>
      </w:r>
      <w:r w:rsidR="00EB1270" w:rsidRPr="004C0A11">
        <w:rPr>
          <w:rFonts w:ascii="Verdana" w:hAnsi="Verdana" w:cs="Arial"/>
          <w:sz w:val="24"/>
        </w:rPr>
        <w:t>. Zájemcům</w:t>
      </w:r>
      <w:r w:rsidRPr="004C0A11">
        <w:rPr>
          <w:rFonts w:ascii="Verdana" w:hAnsi="Verdana" w:cs="Arial"/>
          <w:sz w:val="24"/>
        </w:rPr>
        <w:t xml:space="preserve"> nabídneme chytrou brožurku.</w:t>
      </w:r>
    </w:p>
    <w:p w14:paraId="633621DC" w14:textId="77777777" w:rsidR="00DA063A" w:rsidRPr="004C0A11" w:rsidRDefault="00DA063A" w:rsidP="00DA063A">
      <w:pPr>
        <w:rPr>
          <w:rFonts w:ascii="Verdana" w:hAnsi="Verdana"/>
          <w:b/>
          <w:sz w:val="24"/>
        </w:rPr>
      </w:pPr>
    </w:p>
    <w:p w14:paraId="2EBDD8F4" w14:textId="77777777" w:rsidR="00DA063A" w:rsidRPr="004C0A11" w:rsidRDefault="00DA063A" w:rsidP="00357DE5">
      <w:pPr>
        <w:tabs>
          <w:tab w:val="left" w:pos="3"/>
        </w:tabs>
        <w:ind w:firstLine="0"/>
        <w:jc w:val="both"/>
        <w:rPr>
          <w:rFonts w:ascii="Verdana" w:hAnsi="Verdana" w:cs="Arial"/>
          <w:sz w:val="24"/>
        </w:rPr>
      </w:pPr>
      <w:r w:rsidRPr="004C0A11">
        <w:rPr>
          <w:rFonts w:ascii="Verdana" w:hAnsi="Verdana" w:cs="Arial"/>
          <w:b/>
          <w:sz w:val="24"/>
        </w:rPr>
        <w:t>Věkové koeficienty</w:t>
      </w:r>
      <w:r w:rsidRPr="004C0A11">
        <w:rPr>
          <w:rFonts w:ascii="Verdana" w:hAnsi="Verdana" w:cs="Arial"/>
          <w:sz w:val="24"/>
        </w:rPr>
        <w:t xml:space="preserve">, zvané </w:t>
      </w:r>
      <w:proofErr w:type="spellStart"/>
      <w:r w:rsidRPr="004C0A11">
        <w:rPr>
          <w:rFonts w:ascii="Verdana" w:hAnsi="Verdana" w:cs="Arial"/>
          <w:sz w:val="24"/>
        </w:rPr>
        <w:t>seniláky</w:t>
      </w:r>
      <w:proofErr w:type="spellEnd"/>
      <w:r w:rsidRPr="004C0A11">
        <w:rPr>
          <w:rFonts w:ascii="Verdana" w:hAnsi="Verdana" w:cs="Arial"/>
          <w:sz w:val="24"/>
        </w:rPr>
        <w:t>, jsou občasným předmětem diskusí. Nechť jsou i nadále příjemným povzbuzením pro všechny třicetileté a starší, jimž vylepší čas běhu. Zvolili jsme tuto metodu proto, že na bankovních závodech nemáme tak velké počty závodníků v jednotlivých věkových kategoriích, jako je tomu u běžných orientačních závodů. Také máme velmi rozdílné zkušenosti i výkonnost. Věkové koeficienty objektivně srovnají výkony závodníků různého věku v </w:t>
      </w:r>
      <w:r w:rsidRPr="004C0A11">
        <w:rPr>
          <w:rFonts w:ascii="Verdana" w:hAnsi="Verdana" w:cs="Arial"/>
          <w:b/>
          <w:bCs/>
          <w:sz w:val="24"/>
        </w:rPr>
        <w:t xml:space="preserve">kategoriích A </w:t>
      </w:r>
      <w:proofErr w:type="spellStart"/>
      <w:r w:rsidRPr="004C0A11">
        <w:rPr>
          <w:rFonts w:ascii="Verdana" w:hAnsi="Verdana" w:cs="Arial"/>
          <w:b/>
          <w:bCs/>
          <w:sz w:val="24"/>
        </w:rPr>
        <w:t>a</w:t>
      </w:r>
      <w:proofErr w:type="spellEnd"/>
      <w:r w:rsidRPr="004C0A11">
        <w:rPr>
          <w:rFonts w:ascii="Verdana" w:hAnsi="Verdana" w:cs="Arial"/>
          <w:b/>
          <w:bCs/>
          <w:sz w:val="24"/>
        </w:rPr>
        <w:t xml:space="preserve"> B</w:t>
      </w:r>
      <w:r w:rsidRPr="004C0A11">
        <w:rPr>
          <w:rFonts w:ascii="Verdana" w:hAnsi="Verdana" w:cs="Arial"/>
          <w:sz w:val="24"/>
        </w:rPr>
        <w:t>.</w:t>
      </w:r>
      <w:r w:rsidR="00BB1854" w:rsidRPr="004C0A11">
        <w:rPr>
          <w:rFonts w:ascii="Verdana" w:hAnsi="Verdana" w:cs="Arial"/>
          <w:sz w:val="24"/>
        </w:rPr>
        <w:t xml:space="preserve"> Tato informace je určena těm, kteří se zúčastňují našich závodů poprvé.</w:t>
      </w:r>
    </w:p>
    <w:p w14:paraId="4438CEEC" w14:textId="77777777" w:rsidR="00DA063A" w:rsidRPr="004C0A11" w:rsidRDefault="00DA063A" w:rsidP="00DA063A">
      <w:pPr>
        <w:tabs>
          <w:tab w:val="left" w:pos="3"/>
        </w:tabs>
        <w:rPr>
          <w:rFonts w:ascii="Verdana" w:hAnsi="Verdana" w:cs="Arial"/>
          <w:sz w:val="24"/>
        </w:rPr>
      </w:pPr>
    </w:p>
    <w:p w14:paraId="52671C1C" w14:textId="77777777" w:rsidR="00DA063A" w:rsidRPr="004C0A11" w:rsidRDefault="00DA063A" w:rsidP="00357DE5">
      <w:pPr>
        <w:pStyle w:val="Zkladntextodsazen21"/>
        <w:tabs>
          <w:tab w:val="left" w:pos="3"/>
        </w:tabs>
        <w:ind w:left="0"/>
        <w:jc w:val="both"/>
        <w:rPr>
          <w:rFonts w:ascii="Verdana" w:hAnsi="Verdana" w:cs="Arial"/>
          <w:b w:val="0"/>
          <w:i/>
          <w:sz w:val="24"/>
          <w:szCs w:val="22"/>
        </w:rPr>
      </w:pPr>
      <w:r w:rsidRPr="004C0A11">
        <w:rPr>
          <w:rFonts w:ascii="Verdana" w:hAnsi="Verdana" w:cs="Arial"/>
          <w:sz w:val="24"/>
          <w:szCs w:val="22"/>
        </w:rPr>
        <w:t>Slavnostní vyhlášení</w:t>
      </w:r>
      <w:r w:rsidRPr="004C0A11">
        <w:rPr>
          <w:rFonts w:ascii="Verdana" w:hAnsi="Verdana" w:cs="Arial"/>
          <w:b w:val="0"/>
          <w:sz w:val="24"/>
          <w:szCs w:val="22"/>
        </w:rPr>
        <w:t xml:space="preserve"> je akt, vyžadující přítomnost všech účastníků, především však těch, kteří mají převzít cenu. Nedostaví-li se závodník pro cenu, ztrácí na ni nárok. Jedná se o drobné ceny.</w:t>
      </w:r>
    </w:p>
    <w:p w14:paraId="58AE38FC" w14:textId="77777777" w:rsidR="00DA063A" w:rsidRPr="004C0A11" w:rsidRDefault="00DA063A" w:rsidP="00DA063A">
      <w:pPr>
        <w:tabs>
          <w:tab w:val="left" w:pos="3"/>
        </w:tabs>
        <w:rPr>
          <w:rFonts w:ascii="Verdana" w:hAnsi="Verdana" w:cs="Arial"/>
          <w:sz w:val="24"/>
        </w:rPr>
      </w:pPr>
    </w:p>
    <w:p w14:paraId="2ECCFB15" w14:textId="465776CA" w:rsidR="00DA063A" w:rsidRPr="004C0A11" w:rsidRDefault="00DA063A" w:rsidP="00357DE5">
      <w:pPr>
        <w:tabs>
          <w:tab w:val="left" w:pos="3"/>
        </w:tabs>
        <w:ind w:firstLine="0"/>
        <w:jc w:val="both"/>
        <w:rPr>
          <w:rFonts w:ascii="Verdana" w:hAnsi="Verdana" w:cs="Arial"/>
          <w:sz w:val="24"/>
        </w:rPr>
      </w:pPr>
      <w:r w:rsidRPr="004C0A11">
        <w:rPr>
          <w:rFonts w:ascii="Verdana" w:hAnsi="Verdana" w:cs="Arial"/>
          <w:sz w:val="24"/>
        </w:rPr>
        <w:t>Prosím</w:t>
      </w:r>
      <w:r w:rsidR="00C77D68" w:rsidRPr="004C0A11">
        <w:rPr>
          <w:rFonts w:ascii="Verdana" w:hAnsi="Verdana" w:cs="Arial"/>
          <w:sz w:val="24"/>
        </w:rPr>
        <w:t>e</w:t>
      </w:r>
      <w:r w:rsidRPr="004C0A11">
        <w:rPr>
          <w:rFonts w:ascii="Verdana" w:hAnsi="Verdana" w:cs="Arial"/>
          <w:sz w:val="24"/>
        </w:rPr>
        <w:t xml:space="preserve"> všechny </w:t>
      </w:r>
      <w:r w:rsidRPr="004C0A11">
        <w:rPr>
          <w:rFonts w:ascii="Verdana" w:hAnsi="Verdana" w:cs="Arial"/>
          <w:b/>
          <w:bCs/>
          <w:sz w:val="24"/>
        </w:rPr>
        <w:t>fotografy</w:t>
      </w:r>
      <w:r w:rsidRPr="004C0A11">
        <w:rPr>
          <w:rFonts w:ascii="Verdana" w:hAnsi="Verdana" w:cs="Arial"/>
          <w:sz w:val="24"/>
        </w:rPr>
        <w:t xml:space="preserve">, kteří zaznamenají na svoji digitální kartu cokoli ze závodů, aby dali svoje úlovky k dispozici SOBSA. O fotodokumentaci má zájem hlavní partner závodu – VITALITAS POJIŠŤOVNA a také správce našich webových stránek Honza Benda. Foto lze zaslat na e-mailovou adresu </w:t>
      </w:r>
      <w:r w:rsidR="00BB1854" w:rsidRPr="004C0A11">
        <w:rPr>
          <w:rFonts w:ascii="Verdana" w:hAnsi="Verdana" w:cs="Arial"/>
          <w:sz w:val="24"/>
        </w:rPr>
        <w:t>rudolf.vaigl@gmail.com</w:t>
      </w:r>
      <w:r w:rsidRPr="004C0A11">
        <w:rPr>
          <w:rFonts w:ascii="Verdana" w:hAnsi="Verdana" w:cs="Arial"/>
          <w:sz w:val="24"/>
        </w:rPr>
        <w:t xml:space="preserve"> nebo </w:t>
      </w:r>
      <w:r w:rsidR="00BB1854" w:rsidRPr="004C0A11">
        <w:rPr>
          <w:rFonts w:ascii="Verdana" w:hAnsi="Verdana" w:cs="Arial"/>
          <w:sz w:val="24"/>
        </w:rPr>
        <w:t>přímo správci www stránek SOBSA Honzovi Bendovi</w:t>
      </w:r>
      <w:r w:rsidRPr="004C0A11">
        <w:rPr>
          <w:rFonts w:ascii="Verdana" w:hAnsi="Verdana" w:cs="Arial"/>
          <w:sz w:val="24"/>
        </w:rPr>
        <w:t>. Předem děkujeme!</w:t>
      </w:r>
    </w:p>
    <w:p w14:paraId="08C91ED0" w14:textId="77777777" w:rsidR="000A2B06" w:rsidRPr="004C0A11" w:rsidRDefault="000A2B06" w:rsidP="00DA063A">
      <w:pPr>
        <w:tabs>
          <w:tab w:val="left" w:pos="3"/>
        </w:tabs>
        <w:rPr>
          <w:rFonts w:ascii="Verdana" w:hAnsi="Verdana" w:cs="Arial"/>
          <w:sz w:val="24"/>
        </w:rPr>
      </w:pPr>
    </w:p>
    <w:p w14:paraId="26AFBE4C" w14:textId="77777777" w:rsidR="000A2B06" w:rsidRPr="004C0A11" w:rsidRDefault="000A2B06" w:rsidP="00C77D68">
      <w:pPr>
        <w:tabs>
          <w:tab w:val="left" w:pos="3"/>
        </w:tabs>
        <w:ind w:firstLine="0"/>
        <w:rPr>
          <w:rFonts w:ascii="Verdana" w:hAnsi="Verdana" w:cs="Arial"/>
          <w:sz w:val="24"/>
        </w:rPr>
      </w:pPr>
      <w:r w:rsidRPr="004C0A11">
        <w:rPr>
          <w:rFonts w:ascii="Verdana" w:hAnsi="Verdana" w:cs="Arial"/>
          <w:sz w:val="24"/>
        </w:rPr>
        <w:t xml:space="preserve">O případném </w:t>
      </w:r>
      <w:r w:rsidRPr="004C0A11">
        <w:rPr>
          <w:rFonts w:ascii="Verdana" w:hAnsi="Verdana" w:cs="Arial"/>
          <w:b/>
          <w:sz w:val="24"/>
        </w:rPr>
        <w:t>úrazu</w:t>
      </w:r>
      <w:r w:rsidRPr="004C0A11">
        <w:rPr>
          <w:rFonts w:ascii="Verdana" w:hAnsi="Verdana" w:cs="Arial"/>
          <w:sz w:val="24"/>
        </w:rPr>
        <w:t xml:space="preserve"> informujte tajemníka závodu.</w:t>
      </w:r>
    </w:p>
    <w:p w14:paraId="3F242DF2" w14:textId="77777777" w:rsidR="001A5DDF" w:rsidRPr="004C0A11" w:rsidRDefault="001A5DDF" w:rsidP="00DA063A">
      <w:pPr>
        <w:tabs>
          <w:tab w:val="left" w:pos="3"/>
        </w:tabs>
        <w:rPr>
          <w:rFonts w:ascii="Verdana" w:hAnsi="Verdana" w:cs="Arial"/>
          <w:sz w:val="24"/>
        </w:rPr>
      </w:pPr>
    </w:p>
    <w:p w14:paraId="6A036990" w14:textId="795D2312" w:rsidR="001A5DDF" w:rsidRPr="004C0A11" w:rsidRDefault="001A5DDF" w:rsidP="001A5DDF">
      <w:pPr>
        <w:pBdr>
          <w:top w:val="triple" w:sz="4" w:space="1" w:color="auto"/>
          <w:left w:val="triple" w:sz="4" w:space="4" w:color="auto"/>
          <w:bottom w:val="triple" w:sz="4" w:space="1" w:color="auto"/>
          <w:right w:val="triple" w:sz="4" w:space="4" w:color="auto"/>
        </w:pBdr>
        <w:tabs>
          <w:tab w:val="left" w:pos="3"/>
        </w:tabs>
        <w:jc w:val="center"/>
        <w:rPr>
          <w:rFonts w:ascii="Verdana" w:hAnsi="Verdana" w:cs="Arial"/>
          <w:b/>
          <w:sz w:val="24"/>
        </w:rPr>
      </w:pPr>
      <w:r w:rsidRPr="004C0A11">
        <w:rPr>
          <w:rFonts w:ascii="Verdana" w:hAnsi="Verdana" w:cs="Arial"/>
          <w:b/>
          <w:sz w:val="24"/>
        </w:rPr>
        <w:t xml:space="preserve">Vítězové všech kategorií se mohou těšit na </w:t>
      </w:r>
      <w:r w:rsidR="00BB1854" w:rsidRPr="004C0A11">
        <w:rPr>
          <w:rFonts w:ascii="Verdana" w:hAnsi="Verdana" w:cs="Arial"/>
          <w:b/>
          <w:sz w:val="24"/>
        </w:rPr>
        <w:t>pěkné</w:t>
      </w:r>
      <w:r w:rsidRPr="004C0A11">
        <w:rPr>
          <w:rFonts w:ascii="Verdana" w:hAnsi="Verdana" w:cs="Arial"/>
          <w:b/>
          <w:sz w:val="24"/>
        </w:rPr>
        <w:t xml:space="preserve"> ceny</w:t>
      </w:r>
      <w:r w:rsidR="00597396" w:rsidRPr="004C0A11">
        <w:rPr>
          <w:rFonts w:ascii="Verdana" w:hAnsi="Verdana" w:cs="Arial"/>
          <w:b/>
          <w:sz w:val="24"/>
        </w:rPr>
        <w:t xml:space="preserve"> a unikátní trofeje a všechny děti na pamětní medaile</w:t>
      </w:r>
      <w:r w:rsidRPr="004C0A11">
        <w:rPr>
          <w:rFonts w:ascii="Verdana" w:hAnsi="Verdana" w:cs="Arial"/>
          <w:b/>
          <w:sz w:val="24"/>
        </w:rPr>
        <w:t xml:space="preserve">. Tyto ceny </w:t>
      </w:r>
      <w:r w:rsidR="00597396" w:rsidRPr="004C0A11">
        <w:rPr>
          <w:rFonts w:ascii="Verdana" w:hAnsi="Verdana" w:cs="Arial"/>
          <w:b/>
          <w:sz w:val="24"/>
        </w:rPr>
        <w:t xml:space="preserve">a odměny </w:t>
      </w:r>
      <w:r w:rsidRPr="004C0A11">
        <w:rPr>
          <w:rFonts w:ascii="Verdana" w:hAnsi="Verdana" w:cs="Arial"/>
          <w:b/>
          <w:sz w:val="24"/>
        </w:rPr>
        <w:t>mohly být nakoupeny díky tomu, že partnerem závodu je pojišťovna VITALITAS. My pro ni můžeme udělat alespoň to, že v případě potřeby poji</w:t>
      </w:r>
      <w:r w:rsidR="001350C3" w:rsidRPr="004C0A11">
        <w:rPr>
          <w:rFonts w:ascii="Verdana" w:hAnsi="Verdana" w:cs="Arial"/>
          <w:b/>
          <w:sz w:val="24"/>
        </w:rPr>
        <w:t>štění</w:t>
      </w:r>
      <w:r w:rsidRPr="004C0A11">
        <w:rPr>
          <w:rFonts w:ascii="Verdana" w:hAnsi="Verdana" w:cs="Arial"/>
          <w:b/>
          <w:sz w:val="24"/>
        </w:rPr>
        <w:t xml:space="preserve">, zejména </w:t>
      </w:r>
      <w:r w:rsidR="0080044D" w:rsidRPr="004C0A11">
        <w:rPr>
          <w:rFonts w:ascii="Verdana" w:hAnsi="Verdana" w:cs="Arial"/>
          <w:b/>
          <w:sz w:val="24"/>
        </w:rPr>
        <w:t>cestovního</w:t>
      </w:r>
      <w:r w:rsidRPr="004C0A11">
        <w:rPr>
          <w:rFonts w:ascii="Verdana" w:hAnsi="Verdana" w:cs="Arial"/>
          <w:b/>
          <w:sz w:val="24"/>
        </w:rPr>
        <w:t>, navštívíme nejdříve její stránky!</w:t>
      </w:r>
    </w:p>
    <w:p w14:paraId="1FF5B28C" w14:textId="77777777" w:rsidR="005061F8" w:rsidRPr="004C0A11" w:rsidRDefault="005061F8" w:rsidP="00DA063A">
      <w:pPr>
        <w:tabs>
          <w:tab w:val="left" w:pos="3"/>
        </w:tabs>
        <w:rPr>
          <w:rFonts w:ascii="Verdana" w:hAnsi="Verdana" w:cs="Arial"/>
          <w:sz w:val="24"/>
        </w:rPr>
      </w:pPr>
    </w:p>
    <w:p w14:paraId="26C47531" w14:textId="77777777" w:rsidR="00032668" w:rsidRPr="004C0A11" w:rsidRDefault="00032668" w:rsidP="00E5392E">
      <w:pPr>
        <w:ind w:firstLine="0"/>
        <w:outlineLvl w:val="0"/>
        <w:rPr>
          <w:rFonts w:ascii="Verdana" w:hAnsi="Verdana" w:cs="Arial"/>
          <w:b/>
          <w:sz w:val="24"/>
          <w:szCs w:val="24"/>
        </w:rPr>
      </w:pPr>
    </w:p>
    <w:p w14:paraId="27DB7808" w14:textId="77777777" w:rsidR="00597396" w:rsidRPr="004C0A11" w:rsidRDefault="00597396">
      <w:pPr>
        <w:rPr>
          <w:rFonts w:ascii="Verdana" w:hAnsi="Verdana" w:cs="Arial"/>
          <w:b/>
          <w:sz w:val="24"/>
          <w:szCs w:val="24"/>
        </w:rPr>
      </w:pPr>
      <w:r w:rsidRPr="004C0A11">
        <w:rPr>
          <w:rFonts w:ascii="Verdana" w:hAnsi="Verdana" w:cs="Arial"/>
          <w:b/>
          <w:sz w:val="24"/>
          <w:szCs w:val="24"/>
        </w:rPr>
        <w:br w:type="page"/>
      </w:r>
    </w:p>
    <w:p w14:paraId="6757CE31" w14:textId="040DFE25" w:rsidR="006B5C41" w:rsidRPr="004C0A11" w:rsidRDefault="00DE4A28" w:rsidP="00E5392E">
      <w:pPr>
        <w:ind w:firstLine="0"/>
        <w:outlineLvl w:val="0"/>
        <w:rPr>
          <w:rFonts w:ascii="Verdana" w:hAnsi="Verdana" w:cs="Arial"/>
          <w:b/>
          <w:sz w:val="24"/>
          <w:szCs w:val="24"/>
        </w:rPr>
      </w:pPr>
      <w:r w:rsidRPr="004C0A11">
        <w:rPr>
          <w:rFonts w:ascii="Verdana" w:hAnsi="Verdana" w:cs="Arial"/>
          <w:b/>
          <w:sz w:val="24"/>
          <w:szCs w:val="24"/>
        </w:rPr>
        <w:t>Orientační startovní listina</w:t>
      </w:r>
    </w:p>
    <w:p w14:paraId="1DE9C0A9" w14:textId="77777777" w:rsidR="006B5C41" w:rsidRPr="004C0A11" w:rsidRDefault="006B5C41" w:rsidP="0040654C">
      <w:pPr>
        <w:ind w:firstLine="0"/>
        <w:rPr>
          <w:rFonts w:ascii="Verdana" w:hAnsi="Verdana" w:cs="Helvetica"/>
          <w:iCs/>
          <w:sz w:val="26"/>
          <w:szCs w:val="26"/>
          <w:shd w:val="clear" w:color="auto" w:fill="FFFFFF"/>
        </w:rPr>
      </w:pPr>
    </w:p>
    <w:p w14:paraId="3BCA86DC" w14:textId="50A061FF" w:rsidR="008D432E" w:rsidRPr="004C0A11" w:rsidRDefault="00595862" w:rsidP="00357DE5">
      <w:pPr>
        <w:ind w:firstLine="0"/>
        <w:jc w:val="both"/>
        <w:rPr>
          <w:rFonts w:ascii="Verdana" w:hAnsi="Verdana" w:cs="Helvetica"/>
          <w:iCs/>
          <w:sz w:val="26"/>
          <w:szCs w:val="26"/>
          <w:shd w:val="clear" w:color="auto" w:fill="FFFFFF"/>
        </w:rPr>
      </w:pPr>
      <w:r w:rsidRPr="004C0A11">
        <w:rPr>
          <w:rFonts w:ascii="Verdana" w:hAnsi="Verdana" w:cs="Helvetica"/>
          <w:iCs/>
          <w:sz w:val="26"/>
          <w:szCs w:val="26"/>
          <w:shd w:val="clear" w:color="auto" w:fill="FFFFFF"/>
        </w:rPr>
        <w:t>Ú</w:t>
      </w:r>
      <w:r w:rsidR="006B5C41" w:rsidRPr="004C0A11">
        <w:rPr>
          <w:rFonts w:ascii="Verdana" w:hAnsi="Verdana" w:cs="Helvetica"/>
          <w:iCs/>
          <w:sz w:val="26"/>
          <w:szCs w:val="26"/>
          <w:shd w:val="clear" w:color="auto" w:fill="FFFFFF"/>
        </w:rPr>
        <w:t xml:space="preserve">daje </w:t>
      </w:r>
      <w:r w:rsidRPr="004C0A11">
        <w:rPr>
          <w:rFonts w:ascii="Verdana" w:hAnsi="Verdana" w:cs="Helvetica"/>
          <w:iCs/>
          <w:sz w:val="26"/>
          <w:szCs w:val="26"/>
          <w:shd w:val="clear" w:color="auto" w:fill="FFFFFF"/>
        </w:rPr>
        <w:t xml:space="preserve">v posledním sloupci </w:t>
      </w:r>
      <w:r w:rsidR="006B5C41" w:rsidRPr="004C0A11">
        <w:rPr>
          <w:rFonts w:ascii="Verdana" w:hAnsi="Verdana" w:cs="Helvetica"/>
          <w:iCs/>
          <w:sz w:val="26"/>
          <w:szCs w:val="26"/>
          <w:shd w:val="clear" w:color="auto" w:fill="FFFFFF"/>
        </w:rPr>
        <w:t>představují LSEČ, kdy by měl závodník vybíhat do lesa po odbavení (kontr</w:t>
      </w:r>
      <w:r w:rsidR="00357DE5" w:rsidRPr="004C0A11">
        <w:rPr>
          <w:rFonts w:ascii="Verdana" w:hAnsi="Verdana" w:cs="Helvetica"/>
          <w:iCs/>
          <w:sz w:val="26"/>
          <w:szCs w:val="26"/>
          <w:shd w:val="clear" w:color="auto" w:fill="FFFFFF"/>
        </w:rPr>
        <w:t>ola čipu pořadateli, nulování a </w:t>
      </w:r>
      <w:r w:rsidR="006B5C41" w:rsidRPr="004C0A11">
        <w:rPr>
          <w:rFonts w:ascii="Verdana" w:hAnsi="Verdana" w:cs="Helvetica"/>
          <w:iCs/>
          <w:sz w:val="26"/>
          <w:szCs w:val="26"/>
          <w:shd w:val="clear" w:color="auto" w:fill="FFFFFF"/>
        </w:rPr>
        <w:t>kontrola čipu v krabičkách „NULOVÁNÍ“ a „CHECK“</w:t>
      </w:r>
      <w:r w:rsidRPr="004C0A11">
        <w:rPr>
          <w:rFonts w:ascii="Verdana" w:hAnsi="Verdana" w:cs="Helvetica"/>
          <w:iCs/>
          <w:sz w:val="26"/>
          <w:szCs w:val="26"/>
          <w:shd w:val="clear" w:color="auto" w:fill="FFFFFF"/>
        </w:rPr>
        <w:t>)</w:t>
      </w:r>
      <w:r w:rsidR="006B5C41" w:rsidRPr="004C0A11">
        <w:rPr>
          <w:rFonts w:ascii="Verdana" w:hAnsi="Verdana" w:cs="Helvetica"/>
          <w:iCs/>
          <w:sz w:val="26"/>
          <w:szCs w:val="26"/>
          <w:shd w:val="clear" w:color="auto" w:fill="FFFFFF"/>
        </w:rPr>
        <w:t>. Při startu musíte pípnout svůj čip v krabičce „START“, pak vám teprve začíná běžet čas</w:t>
      </w:r>
      <w:r w:rsidR="00597396" w:rsidRPr="004C0A11">
        <w:rPr>
          <w:rFonts w:ascii="Verdana" w:hAnsi="Verdana" w:cs="Helvetica"/>
          <w:iCs/>
          <w:sz w:val="26"/>
          <w:szCs w:val="26"/>
          <w:shd w:val="clear" w:color="auto" w:fill="FFFFFF"/>
        </w:rPr>
        <w:t>. N</w:t>
      </w:r>
      <w:r w:rsidR="006B5C41" w:rsidRPr="004C0A11">
        <w:rPr>
          <w:rFonts w:ascii="Verdana" w:hAnsi="Verdana" w:cs="Helvetica"/>
          <w:iCs/>
          <w:sz w:val="26"/>
          <w:szCs w:val="26"/>
          <w:shd w:val="clear" w:color="auto" w:fill="FFFFFF"/>
        </w:rPr>
        <w:t xml:space="preserve">ení tedy třeba být nervózní, pokud by se na startu udělala fronta a vyběhli byste o </w:t>
      </w:r>
      <w:r w:rsidRPr="004C0A11">
        <w:rPr>
          <w:rFonts w:ascii="Verdana" w:hAnsi="Verdana" w:cs="Helvetica"/>
          <w:iCs/>
          <w:sz w:val="26"/>
          <w:szCs w:val="26"/>
          <w:shd w:val="clear" w:color="auto" w:fill="FFFFFF"/>
        </w:rPr>
        <w:t>něco</w:t>
      </w:r>
      <w:r w:rsidR="006B5C41" w:rsidRPr="004C0A11">
        <w:rPr>
          <w:rFonts w:ascii="Verdana" w:hAnsi="Verdana" w:cs="Helvetica"/>
          <w:iCs/>
          <w:sz w:val="26"/>
          <w:szCs w:val="26"/>
          <w:shd w:val="clear" w:color="auto" w:fill="FFFFFF"/>
        </w:rPr>
        <w:t xml:space="preserve"> později než v uvedený čas.</w:t>
      </w:r>
    </w:p>
    <w:p w14:paraId="1DD234EA" w14:textId="44178E74" w:rsidR="0099209C" w:rsidRPr="004C0A11" w:rsidRDefault="0099209C" w:rsidP="0040654C">
      <w:pPr>
        <w:ind w:firstLine="0"/>
        <w:rPr>
          <w:rFonts w:ascii="Verdana" w:hAnsi="Verdana" w:cs="Helvetica"/>
          <w:iCs/>
          <w:sz w:val="26"/>
          <w:szCs w:val="26"/>
          <w:shd w:val="clear" w:color="auto" w:fill="FFFFFF"/>
        </w:rPr>
      </w:pPr>
    </w:p>
    <w:tbl>
      <w:tblPr>
        <w:tblW w:w="5952" w:type="dxa"/>
        <w:tblCellMar>
          <w:left w:w="70" w:type="dxa"/>
          <w:right w:w="70" w:type="dxa"/>
        </w:tblCellMar>
        <w:tblLook w:val="04A0" w:firstRow="1" w:lastRow="0" w:firstColumn="1" w:lastColumn="0" w:noHBand="0" w:noVBand="1"/>
      </w:tblPr>
      <w:tblGrid>
        <w:gridCol w:w="960"/>
        <w:gridCol w:w="1120"/>
        <w:gridCol w:w="1587"/>
        <w:gridCol w:w="1098"/>
        <w:gridCol w:w="580"/>
        <w:gridCol w:w="960"/>
      </w:tblGrid>
      <w:tr w:rsidR="0099209C" w:rsidRPr="004C0A11" w14:paraId="074A893A" w14:textId="77777777" w:rsidTr="0099209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64DA9"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A1E1A64"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Číslo čipu</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771E6"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Příjmení</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D098343"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Jméno</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D5AD0"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19D40"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Start</w:t>
            </w:r>
          </w:p>
        </w:tc>
      </w:tr>
      <w:tr w:rsidR="0099209C" w:rsidRPr="004C0A11" w14:paraId="51DE26A6"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7F3BE7"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MA</w:t>
            </w:r>
          </w:p>
        </w:tc>
        <w:tc>
          <w:tcPr>
            <w:tcW w:w="1060" w:type="dxa"/>
            <w:tcBorders>
              <w:top w:val="nil"/>
              <w:left w:val="nil"/>
              <w:bottom w:val="single" w:sz="4" w:space="0" w:color="auto"/>
              <w:right w:val="single" w:sz="4" w:space="0" w:color="auto"/>
            </w:tcBorders>
            <w:shd w:val="clear" w:color="auto" w:fill="auto"/>
            <w:noWrap/>
            <w:vAlign w:val="bottom"/>
            <w:hideMark/>
          </w:tcPr>
          <w:p w14:paraId="1929F1D9"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7969</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792FDF01"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Henzl</w:t>
            </w:r>
          </w:p>
        </w:tc>
        <w:tc>
          <w:tcPr>
            <w:tcW w:w="1080" w:type="dxa"/>
            <w:tcBorders>
              <w:top w:val="nil"/>
              <w:left w:val="nil"/>
              <w:bottom w:val="single" w:sz="4" w:space="0" w:color="auto"/>
              <w:right w:val="single" w:sz="4" w:space="0" w:color="auto"/>
            </w:tcBorders>
            <w:shd w:val="clear" w:color="auto" w:fill="auto"/>
            <w:noWrap/>
            <w:vAlign w:val="bottom"/>
            <w:hideMark/>
          </w:tcPr>
          <w:p w14:paraId="3C8B2D03"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David</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4AAB79"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A12390"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10:15</w:t>
            </w:r>
          </w:p>
        </w:tc>
      </w:tr>
      <w:tr w:rsidR="0099209C" w:rsidRPr="004C0A11" w14:paraId="4E59C511"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7D9841"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3746C94F"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7209786</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31A5B16B" w14:textId="77777777" w:rsidR="0099209C" w:rsidRPr="004C0A11" w:rsidRDefault="0099209C" w:rsidP="0099209C">
            <w:pPr>
              <w:ind w:firstLine="0"/>
              <w:rPr>
                <w:rFonts w:ascii="Verdana" w:eastAsia="Times New Roman" w:hAnsi="Verdana" w:cs="Calibri"/>
                <w:color w:val="000000"/>
                <w:lang w:eastAsia="cs-CZ"/>
              </w:rPr>
            </w:pPr>
            <w:proofErr w:type="spellStart"/>
            <w:r w:rsidRPr="004C0A11">
              <w:rPr>
                <w:rFonts w:ascii="Verdana" w:eastAsia="Times New Roman" w:hAnsi="Verdana" w:cs="Calibri"/>
                <w:color w:val="000000"/>
                <w:lang w:eastAsia="cs-CZ"/>
              </w:rPr>
              <w:t>Randík</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3C9427EB"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Jan</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CC383E"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965C25"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10:20</w:t>
            </w:r>
          </w:p>
        </w:tc>
      </w:tr>
      <w:tr w:rsidR="0099209C" w:rsidRPr="004C0A11" w14:paraId="6334C60C"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E9FDE8"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7FBE9A39"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52062</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4E2F80F4"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Němec</w:t>
            </w:r>
          </w:p>
        </w:tc>
        <w:tc>
          <w:tcPr>
            <w:tcW w:w="1080" w:type="dxa"/>
            <w:tcBorders>
              <w:top w:val="nil"/>
              <w:left w:val="nil"/>
              <w:bottom w:val="single" w:sz="4" w:space="0" w:color="auto"/>
              <w:right w:val="single" w:sz="4" w:space="0" w:color="auto"/>
            </w:tcBorders>
            <w:shd w:val="clear" w:color="auto" w:fill="auto"/>
            <w:noWrap/>
            <w:vAlign w:val="bottom"/>
            <w:hideMark/>
          </w:tcPr>
          <w:p w14:paraId="0F730169"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Jan</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A09DAC8"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1B08FD"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10:25</w:t>
            </w:r>
          </w:p>
        </w:tc>
      </w:tr>
      <w:tr w:rsidR="0099209C" w:rsidRPr="004C0A11" w14:paraId="4C2BCB36"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9EA92D"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33CD15FD"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1396839</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5DD16173"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Choutka</w:t>
            </w:r>
          </w:p>
        </w:tc>
        <w:tc>
          <w:tcPr>
            <w:tcW w:w="1080" w:type="dxa"/>
            <w:tcBorders>
              <w:top w:val="nil"/>
              <w:left w:val="nil"/>
              <w:bottom w:val="single" w:sz="4" w:space="0" w:color="auto"/>
              <w:right w:val="single" w:sz="4" w:space="0" w:color="auto"/>
            </w:tcBorders>
            <w:shd w:val="clear" w:color="auto" w:fill="auto"/>
            <w:noWrap/>
            <w:vAlign w:val="bottom"/>
            <w:hideMark/>
          </w:tcPr>
          <w:p w14:paraId="4494711D"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Jaroslav</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DC43470"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1C6A6E"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10:30</w:t>
            </w:r>
          </w:p>
        </w:tc>
      </w:tr>
      <w:tr w:rsidR="0099209C" w:rsidRPr="004C0A11" w14:paraId="1A57A925"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1FBADF"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2750D834"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7201191</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6382F88A"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Janeček</w:t>
            </w:r>
          </w:p>
        </w:tc>
        <w:tc>
          <w:tcPr>
            <w:tcW w:w="1080" w:type="dxa"/>
            <w:tcBorders>
              <w:top w:val="nil"/>
              <w:left w:val="nil"/>
              <w:bottom w:val="single" w:sz="4" w:space="0" w:color="auto"/>
              <w:right w:val="single" w:sz="4" w:space="0" w:color="auto"/>
            </w:tcBorders>
            <w:shd w:val="clear" w:color="auto" w:fill="auto"/>
            <w:noWrap/>
            <w:vAlign w:val="bottom"/>
            <w:hideMark/>
          </w:tcPr>
          <w:p w14:paraId="3285A212"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Jiří</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BA76182"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549150"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10:35</w:t>
            </w:r>
          </w:p>
        </w:tc>
      </w:tr>
      <w:tr w:rsidR="0099209C" w:rsidRPr="004C0A11" w14:paraId="30C0FF23"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00A651"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23F93BE8"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53018</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2B7BFBE3" w14:textId="77777777" w:rsidR="0099209C" w:rsidRPr="004C0A11" w:rsidRDefault="0099209C" w:rsidP="0099209C">
            <w:pPr>
              <w:ind w:firstLine="0"/>
              <w:rPr>
                <w:rFonts w:ascii="Verdana" w:eastAsia="Times New Roman" w:hAnsi="Verdana" w:cs="Calibri"/>
                <w:color w:val="000000"/>
                <w:lang w:eastAsia="cs-CZ"/>
              </w:rPr>
            </w:pPr>
            <w:proofErr w:type="spellStart"/>
            <w:r w:rsidRPr="004C0A11">
              <w:rPr>
                <w:rFonts w:ascii="Verdana" w:eastAsia="Times New Roman" w:hAnsi="Verdana" w:cs="Calibri"/>
                <w:color w:val="000000"/>
                <w:lang w:eastAsia="cs-CZ"/>
              </w:rPr>
              <w:t>Setnicka</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4E7B0DAE"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Karel</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1C89A5C"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D6A691"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10:40</w:t>
            </w:r>
          </w:p>
        </w:tc>
      </w:tr>
      <w:tr w:rsidR="0099209C" w:rsidRPr="004C0A11" w14:paraId="4DAE5E3A"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08C238"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260FDCC0"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7300279</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499475B6"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Jandera</w:t>
            </w:r>
          </w:p>
        </w:tc>
        <w:tc>
          <w:tcPr>
            <w:tcW w:w="1080" w:type="dxa"/>
            <w:tcBorders>
              <w:top w:val="nil"/>
              <w:left w:val="nil"/>
              <w:bottom w:val="single" w:sz="4" w:space="0" w:color="auto"/>
              <w:right w:val="single" w:sz="4" w:space="0" w:color="auto"/>
            </w:tcBorders>
            <w:shd w:val="clear" w:color="auto" w:fill="auto"/>
            <w:noWrap/>
            <w:vAlign w:val="bottom"/>
            <w:hideMark/>
          </w:tcPr>
          <w:p w14:paraId="5F74974A"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Kryštof</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6DCD95D"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8B7258"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10:45</w:t>
            </w:r>
          </w:p>
        </w:tc>
      </w:tr>
      <w:tr w:rsidR="0099209C" w:rsidRPr="004C0A11" w14:paraId="6A4B00F7" w14:textId="77777777" w:rsidTr="0099209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1C31E"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2872CE5"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2090842</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1FC40"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Janík</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0C6D96E"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Pavel</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00197"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9D346"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10:50</w:t>
            </w:r>
          </w:p>
        </w:tc>
      </w:tr>
      <w:tr w:rsidR="0099209C" w:rsidRPr="004C0A11" w14:paraId="7442A54B"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70EA15"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38D1061D"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53099</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45E4623F"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Drahoňovský</w:t>
            </w:r>
          </w:p>
        </w:tc>
        <w:tc>
          <w:tcPr>
            <w:tcW w:w="1080" w:type="dxa"/>
            <w:tcBorders>
              <w:top w:val="nil"/>
              <w:left w:val="nil"/>
              <w:bottom w:val="single" w:sz="4" w:space="0" w:color="auto"/>
              <w:right w:val="single" w:sz="4" w:space="0" w:color="auto"/>
            </w:tcBorders>
            <w:shd w:val="clear" w:color="auto" w:fill="auto"/>
            <w:noWrap/>
            <w:vAlign w:val="bottom"/>
            <w:hideMark/>
          </w:tcPr>
          <w:p w14:paraId="6599F150"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Roman</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DCB6F84"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81F28B"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10:55</w:t>
            </w:r>
          </w:p>
        </w:tc>
      </w:tr>
      <w:tr w:rsidR="0099209C" w:rsidRPr="004C0A11" w14:paraId="51ADBEF4"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CC368B"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2455358F"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53050</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73F4783A"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Veselý</w:t>
            </w:r>
          </w:p>
        </w:tc>
        <w:tc>
          <w:tcPr>
            <w:tcW w:w="1080" w:type="dxa"/>
            <w:tcBorders>
              <w:top w:val="nil"/>
              <w:left w:val="nil"/>
              <w:bottom w:val="single" w:sz="4" w:space="0" w:color="auto"/>
              <w:right w:val="single" w:sz="4" w:space="0" w:color="auto"/>
            </w:tcBorders>
            <w:shd w:val="clear" w:color="auto" w:fill="auto"/>
            <w:noWrap/>
            <w:vAlign w:val="bottom"/>
            <w:hideMark/>
          </w:tcPr>
          <w:p w14:paraId="04B53BA4"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Václav</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7BDABB7"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715A9C"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11:00</w:t>
            </w:r>
          </w:p>
        </w:tc>
      </w:tr>
      <w:tr w:rsidR="0099209C" w:rsidRPr="004C0A11" w14:paraId="0664DC64"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837DE6"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7C819035"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53049</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11862F2D"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Veselý</w:t>
            </w:r>
          </w:p>
        </w:tc>
        <w:tc>
          <w:tcPr>
            <w:tcW w:w="1080" w:type="dxa"/>
            <w:tcBorders>
              <w:top w:val="nil"/>
              <w:left w:val="nil"/>
              <w:bottom w:val="single" w:sz="4" w:space="0" w:color="auto"/>
              <w:right w:val="single" w:sz="4" w:space="0" w:color="auto"/>
            </w:tcBorders>
            <w:shd w:val="clear" w:color="auto" w:fill="auto"/>
            <w:noWrap/>
            <w:vAlign w:val="bottom"/>
            <w:hideMark/>
          </w:tcPr>
          <w:p w14:paraId="63CC96CE"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Vojtěch</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AC24549"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E8E34D"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11:05</w:t>
            </w:r>
          </w:p>
        </w:tc>
      </w:tr>
      <w:tr w:rsidR="0099209C" w:rsidRPr="004C0A11" w14:paraId="60057FDA"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678C84"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MB</w:t>
            </w:r>
          </w:p>
        </w:tc>
        <w:tc>
          <w:tcPr>
            <w:tcW w:w="1060" w:type="dxa"/>
            <w:tcBorders>
              <w:top w:val="nil"/>
              <w:left w:val="nil"/>
              <w:bottom w:val="single" w:sz="4" w:space="0" w:color="auto"/>
              <w:right w:val="single" w:sz="4" w:space="0" w:color="auto"/>
            </w:tcBorders>
            <w:shd w:val="clear" w:color="auto" w:fill="auto"/>
            <w:noWrap/>
            <w:vAlign w:val="bottom"/>
            <w:hideMark/>
          </w:tcPr>
          <w:p w14:paraId="2D8699E4"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53030</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1FCA95EC"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Štěpánek</w:t>
            </w:r>
          </w:p>
        </w:tc>
        <w:tc>
          <w:tcPr>
            <w:tcW w:w="1080" w:type="dxa"/>
            <w:tcBorders>
              <w:top w:val="nil"/>
              <w:left w:val="nil"/>
              <w:bottom w:val="single" w:sz="4" w:space="0" w:color="auto"/>
              <w:right w:val="single" w:sz="4" w:space="0" w:color="auto"/>
            </w:tcBorders>
            <w:shd w:val="clear" w:color="auto" w:fill="auto"/>
            <w:noWrap/>
            <w:vAlign w:val="bottom"/>
            <w:hideMark/>
          </w:tcPr>
          <w:p w14:paraId="39E64D43"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Bedřich</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32EC49A"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MB</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3929CD"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10:16</w:t>
            </w:r>
          </w:p>
        </w:tc>
      </w:tr>
      <w:tr w:rsidR="0099209C" w:rsidRPr="004C0A11" w14:paraId="55C848AE"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06BAFE"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73407238"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682662</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0A6AC748"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Beneš st.</w:t>
            </w:r>
          </w:p>
        </w:tc>
        <w:tc>
          <w:tcPr>
            <w:tcW w:w="1080" w:type="dxa"/>
            <w:tcBorders>
              <w:top w:val="nil"/>
              <w:left w:val="nil"/>
              <w:bottom w:val="single" w:sz="4" w:space="0" w:color="auto"/>
              <w:right w:val="single" w:sz="4" w:space="0" w:color="auto"/>
            </w:tcBorders>
            <w:shd w:val="clear" w:color="auto" w:fill="auto"/>
            <w:noWrap/>
            <w:vAlign w:val="bottom"/>
            <w:hideMark/>
          </w:tcPr>
          <w:p w14:paraId="3D6BCF3A"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Radovan</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F9B524"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MB</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A71472"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10:21</w:t>
            </w:r>
          </w:p>
        </w:tc>
      </w:tr>
      <w:tr w:rsidR="0099209C" w:rsidRPr="004C0A11" w14:paraId="16D1781E"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99314B"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330514A4"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53020</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64F59DEF"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Němec</w:t>
            </w:r>
          </w:p>
        </w:tc>
        <w:tc>
          <w:tcPr>
            <w:tcW w:w="1080" w:type="dxa"/>
            <w:tcBorders>
              <w:top w:val="nil"/>
              <w:left w:val="nil"/>
              <w:bottom w:val="single" w:sz="4" w:space="0" w:color="auto"/>
              <w:right w:val="single" w:sz="4" w:space="0" w:color="auto"/>
            </w:tcBorders>
            <w:shd w:val="clear" w:color="auto" w:fill="auto"/>
            <w:noWrap/>
            <w:vAlign w:val="bottom"/>
            <w:hideMark/>
          </w:tcPr>
          <w:p w14:paraId="3DB8C92B"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Jaromír</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50A4D4F"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MB</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44D5F9"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10:26</w:t>
            </w:r>
          </w:p>
        </w:tc>
      </w:tr>
      <w:tr w:rsidR="0099209C" w:rsidRPr="004C0A11" w14:paraId="2C10F9B2"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F9D563"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177C238A"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7983</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106C2041"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Kolařík</w:t>
            </w:r>
          </w:p>
        </w:tc>
        <w:tc>
          <w:tcPr>
            <w:tcW w:w="1080" w:type="dxa"/>
            <w:tcBorders>
              <w:top w:val="nil"/>
              <w:left w:val="nil"/>
              <w:bottom w:val="single" w:sz="4" w:space="0" w:color="auto"/>
              <w:right w:val="single" w:sz="4" w:space="0" w:color="auto"/>
            </w:tcBorders>
            <w:shd w:val="clear" w:color="auto" w:fill="auto"/>
            <w:noWrap/>
            <w:vAlign w:val="bottom"/>
            <w:hideMark/>
          </w:tcPr>
          <w:p w14:paraId="1F1E1D28"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Ladislav</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1513C34"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MB</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7F8B55"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10:31</w:t>
            </w:r>
          </w:p>
        </w:tc>
      </w:tr>
      <w:tr w:rsidR="0099209C" w:rsidRPr="004C0A11" w14:paraId="68241C55"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47F5E3"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3DB0BF3C"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53051</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40A53C5C"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Sláma</w:t>
            </w:r>
          </w:p>
        </w:tc>
        <w:tc>
          <w:tcPr>
            <w:tcW w:w="1080" w:type="dxa"/>
            <w:tcBorders>
              <w:top w:val="nil"/>
              <w:left w:val="nil"/>
              <w:bottom w:val="single" w:sz="4" w:space="0" w:color="auto"/>
              <w:right w:val="single" w:sz="4" w:space="0" w:color="auto"/>
            </w:tcBorders>
            <w:shd w:val="clear" w:color="auto" w:fill="auto"/>
            <w:noWrap/>
            <w:vAlign w:val="bottom"/>
            <w:hideMark/>
          </w:tcPr>
          <w:p w14:paraId="1E096DEA"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Libor</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CA7156"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MB</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6AED72"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10:36</w:t>
            </w:r>
          </w:p>
        </w:tc>
      </w:tr>
      <w:tr w:rsidR="0099209C" w:rsidRPr="004C0A11" w14:paraId="1C6EB149" w14:textId="77777777" w:rsidTr="0099209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FD4B3"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36FBF7B"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53055</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18D1A"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Kratochvíl</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95EF9DB"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Milan</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4377A"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MB</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112E5"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10:41</w:t>
            </w:r>
          </w:p>
        </w:tc>
      </w:tr>
      <w:tr w:rsidR="0099209C" w:rsidRPr="004C0A11" w14:paraId="7BD2B8FB" w14:textId="77777777" w:rsidTr="0099209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40C0B"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39EE9A0"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7934</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55A9E" w14:textId="77777777" w:rsidR="0099209C" w:rsidRPr="004C0A11" w:rsidRDefault="0099209C" w:rsidP="0099209C">
            <w:pPr>
              <w:ind w:firstLine="0"/>
              <w:rPr>
                <w:rFonts w:ascii="Verdana" w:eastAsia="Times New Roman" w:hAnsi="Verdana" w:cs="Calibri"/>
                <w:color w:val="000000"/>
                <w:lang w:eastAsia="cs-CZ"/>
              </w:rPr>
            </w:pPr>
            <w:proofErr w:type="spellStart"/>
            <w:r w:rsidRPr="004C0A11">
              <w:rPr>
                <w:rFonts w:ascii="Verdana" w:eastAsia="Times New Roman" w:hAnsi="Verdana" w:cs="Calibri"/>
                <w:color w:val="000000"/>
                <w:lang w:eastAsia="cs-CZ"/>
              </w:rPr>
              <w:t>Ransdorf</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B2241C7"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Miroslav</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25C16"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MB</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3AE4E"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10:46</w:t>
            </w:r>
          </w:p>
        </w:tc>
      </w:tr>
      <w:tr w:rsidR="0099209C" w:rsidRPr="004C0A11" w14:paraId="41F3814B" w14:textId="77777777" w:rsidTr="0099209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F5C6F"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E59F3DB"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8505711</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CD0C2"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Janeček</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7115ECB"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Ondřej</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E740E"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MB</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6FC8E"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10:51</w:t>
            </w:r>
          </w:p>
        </w:tc>
      </w:tr>
      <w:tr w:rsidR="0099209C" w:rsidRPr="004C0A11" w14:paraId="4A6E026C"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B3EC72"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52828EDB"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4188</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75AF3F4C"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Janeček</w:t>
            </w:r>
          </w:p>
        </w:tc>
        <w:tc>
          <w:tcPr>
            <w:tcW w:w="1080" w:type="dxa"/>
            <w:tcBorders>
              <w:top w:val="nil"/>
              <w:left w:val="nil"/>
              <w:bottom w:val="single" w:sz="4" w:space="0" w:color="auto"/>
              <w:right w:val="single" w:sz="4" w:space="0" w:color="auto"/>
            </w:tcBorders>
            <w:shd w:val="clear" w:color="auto" w:fill="auto"/>
            <w:noWrap/>
            <w:vAlign w:val="bottom"/>
            <w:hideMark/>
          </w:tcPr>
          <w:p w14:paraId="5F1C3B59"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Ondřej</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91D9F2B"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MB</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702CA8"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10:56</w:t>
            </w:r>
          </w:p>
        </w:tc>
      </w:tr>
      <w:tr w:rsidR="0099209C" w:rsidRPr="004C0A11" w14:paraId="2F28D850"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5FB775"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680DF59E"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53041</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7A94A0D0"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Suchánek</w:t>
            </w:r>
          </w:p>
        </w:tc>
        <w:tc>
          <w:tcPr>
            <w:tcW w:w="1080" w:type="dxa"/>
            <w:tcBorders>
              <w:top w:val="nil"/>
              <w:left w:val="nil"/>
              <w:bottom w:val="single" w:sz="4" w:space="0" w:color="auto"/>
              <w:right w:val="single" w:sz="4" w:space="0" w:color="auto"/>
            </w:tcBorders>
            <w:shd w:val="clear" w:color="auto" w:fill="auto"/>
            <w:noWrap/>
            <w:vAlign w:val="bottom"/>
            <w:hideMark/>
          </w:tcPr>
          <w:p w14:paraId="32EA336A"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Ondřej</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DC33A0E"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MB</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970F0B"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11:01</w:t>
            </w:r>
          </w:p>
        </w:tc>
      </w:tr>
      <w:tr w:rsidR="0099209C" w:rsidRPr="004C0A11" w14:paraId="4727A496"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FF3B32"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768EC799"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53044</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5E8C4200" w14:textId="77777777" w:rsidR="0099209C" w:rsidRPr="004C0A11" w:rsidRDefault="0099209C" w:rsidP="0099209C">
            <w:pPr>
              <w:ind w:firstLine="0"/>
              <w:rPr>
                <w:rFonts w:ascii="Verdana" w:eastAsia="Times New Roman" w:hAnsi="Verdana" w:cs="Calibri"/>
                <w:color w:val="000000"/>
                <w:lang w:eastAsia="cs-CZ"/>
              </w:rPr>
            </w:pPr>
            <w:proofErr w:type="spellStart"/>
            <w:r w:rsidRPr="004C0A11">
              <w:rPr>
                <w:rFonts w:ascii="Verdana" w:eastAsia="Times New Roman" w:hAnsi="Verdana" w:cs="Calibri"/>
                <w:color w:val="000000"/>
                <w:lang w:eastAsia="cs-CZ"/>
              </w:rPr>
              <w:t>Honajzer</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45CCD8EF"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Pavel</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EAB27FB"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MB</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29BC3F"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11:06</w:t>
            </w:r>
          </w:p>
        </w:tc>
      </w:tr>
      <w:tr w:rsidR="0099209C" w:rsidRPr="004C0A11" w14:paraId="4D06E770"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E1F751"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35D9BCB0"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2219004</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7D2872BE"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Havlíček</w:t>
            </w:r>
          </w:p>
        </w:tc>
        <w:tc>
          <w:tcPr>
            <w:tcW w:w="1080" w:type="dxa"/>
            <w:tcBorders>
              <w:top w:val="nil"/>
              <w:left w:val="nil"/>
              <w:bottom w:val="single" w:sz="4" w:space="0" w:color="auto"/>
              <w:right w:val="single" w:sz="4" w:space="0" w:color="auto"/>
            </w:tcBorders>
            <w:shd w:val="clear" w:color="auto" w:fill="auto"/>
            <w:noWrap/>
            <w:vAlign w:val="bottom"/>
            <w:hideMark/>
          </w:tcPr>
          <w:p w14:paraId="13C6D5D1"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Vojtěch</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E0570E4"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MB</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C8BCFC"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11:11</w:t>
            </w:r>
          </w:p>
        </w:tc>
      </w:tr>
    </w:tbl>
    <w:p w14:paraId="2E962528" w14:textId="77777777" w:rsidR="0099209C" w:rsidRPr="004C0A11" w:rsidRDefault="0099209C">
      <w:pPr>
        <w:rPr>
          <w:rFonts w:ascii="Verdana" w:hAnsi="Verdana"/>
        </w:rPr>
      </w:pPr>
      <w:r w:rsidRPr="004C0A11">
        <w:rPr>
          <w:rFonts w:ascii="Verdana" w:hAnsi="Verdana"/>
        </w:rPr>
        <w:br w:type="page"/>
      </w:r>
    </w:p>
    <w:tbl>
      <w:tblPr>
        <w:tblW w:w="5952" w:type="dxa"/>
        <w:tblCellMar>
          <w:left w:w="70" w:type="dxa"/>
          <w:right w:w="70" w:type="dxa"/>
        </w:tblCellMar>
        <w:tblLook w:val="04A0" w:firstRow="1" w:lastRow="0" w:firstColumn="1" w:lastColumn="0" w:noHBand="0" w:noVBand="1"/>
      </w:tblPr>
      <w:tblGrid>
        <w:gridCol w:w="960"/>
        <w:gridCol w:w="1120"/>
        <w:gridCol w:w="1589"/>
        <w:gridCol w:w="1203"/>
        <w:gridCol w:w="580"/>
        <w:gridCol w:w="960"/>
      </w:tblGrid>
      <w:tr w:rsidR="0099209C" w:rsidRPr="004C0A11" w14:paraId="3A6F4F87" w14:textId="77777777" w:rsidTr="002F041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99000" w14:textId="53924CB9"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7462172"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887945</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DFD42"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Brabencová</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469CDEE"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Anna</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DEE17"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3BEE5"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10:17</w:t>
            </w:r>
          </w:p>
        </w:tc>
      </w:tr>
      <w:tr w:rsidR="0099209C" w:rsidRPr="004C0A11" w14:paraId="0D461714"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4ABD17"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5D450D65"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7993</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3D1FC710"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Kolařík</w:t>
            </w:r>
          </w:p>
        </w:tc>
        <w:tc>
          <w:tcPr>
            <w:tcW w:w="1080" w:type="dxa"/>
            <w:tcBorders>
              <w:top w:val="nil"/>
              <w:left w:val="nil"/>
              <w:bottom w:val="single" w:sz="4" w:space="0" w:color="auto"/>
              <w:right w:val="single" w:sz="4" w:space="0" w:color="auto"/>
            </w:tcBorders>
            <w:shd w:val="clear" w:color="auto" w:fill="auto"/>
            <w:noWrap/>
            <w:vAlign w:val="bottom"/>
            <w:hideMark/>
          </w:tcPr>
          <w:p w14:paraId="072495D2"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Jakub</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1944713"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7756B4"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10:22</w:t>
            </w:r>
          </w:p>
        </w:tc>
      </w:tr>
      <w:tr w:rsidR="0099209C" w:rsidRPr="004C0A11" w14:paraId="7F477C3F"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F00C04"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1809E6AC"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53027</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4EE31991" w14:textId="77777777" w:rsidR="0099209C" w:rsidRPr="004C0A11" w:rsidRDefault="0099209C" w:rsidP="0099209C">
            <w:pPr>
              <w:ind w:firstLine="0"/>
              <w:rPr>
                <w:rFonts w:ascii="Verdana" w:eastAsia="Times New Roman" w:hAnsi="Verdana" w:cs="Calibri"/>
                <w:color w:val="000000"/>
                <w:lang w:eastAsia="cs-CZ"/>
              </w:rPr>
            </w:pPr>
            <w:proofErr w:type="spellStart"/>
            <w:r w:rsidRPr="004C0A11">
              <w:rPr>
                <w:rFonts w:ascii="Verdana" w:eastAsia="Times New Roman" w:hAnsi="Verdana" w:cs="Calibri"/>
                <w:color w:val="000000"/>
                <w:lang w:eastAsia="cs-CZ"/>
              </w:rPr>
              <w:t>Randík</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7958BBA5" w14:textId="59EEDE9D" w:rsidR="0099209C" w:rsidRPr="004C0A11" w:rsidRDefault="0099209C" w:rsidP="00357DE5">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Jakub +4</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239F54"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A4330E"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10:27</w:t>
            </w:r>
          </w:p>
        </w:tc>
      </w:tr>
      <w:tr w:rsidR="0099209C" w:rsidRPr="004C0A11" w14:paraId="2E26AC05"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7666C2"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7D5113A3"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53046</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2A6B5B76" w14:textId="77777777" w:rsidR="0099209C" w:rsidRPr="004C0A11" w:rsidRDefault="0099209C" w:rsidP="0099209C">
            <w:pPr>
              <w:ind w:firstLine="0"/>
              <w:rPr>
                <w:rFonts w:ascii="Verdana" w:eastAsia="Times New Roman" w:hAnsi="Verdana" w:cs="Calibri"/>
                <w:color w:val="000000"/>
                <w:lang w:eastAsia="cs-CZ"/>
              </w:rPr>
            </w:pPr>
            <w:proofErr w:type="spellStart"/>
            <w:r w:rsidRPr="004C0A11">
              <w:rPr>
                <w:rFonts w:ascii="Verdana" w:eastAsia="Times New Roman" w:hAnsi="Verdana" w:cs="Calibri"/>
                <w:color w:val="000000"/>
                <w:lang w:eastAsia="cs-CZ"/>
              </w:rPr>
              <w:t>Honajzer</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73A09275"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Karel</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1F957A"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B656A4"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10:32</w:t>
            </w:r>
          </w:p>
        </w:tc>
      </w:tr>
      <w:tr w:rsidR="0099209C" w:rsidRPr="004C0A11" w14:paraId="42FFA9A5"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A1F883"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0CC77204"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53045</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5A6DAE50" w14:textId="77777777" w:rsidR="0099209C" w:rsidRPr="004C0A11" w:rsidRDefault="0099209C" w:rsidP="0099209C">
            <w:pPr>
              <w:ind w:firstLine="0"/>
              <w:rPr>
                <w:rFonts w:ascii="Verdana" w:eastAsia="Times New Roman" w:hAnsi="Verdana" w:cs="Calibri"/>
                <w:color w:val="000000"/>
                <w:lang w:eastAsia="cs-CZ"/>
              </w:rPr>
            </w:pPr>
            <w:proofErr w:type="spellStart"/>
            <w:r w:rsidRPr="004C0A11">
              <w:rPr>
                <w:rFonts w:ascii="Verdana" w:eastAsia="Times New Roman" w:hAnsi="Verdana" w:cs="Calibri"/>
                <w:color w:val="000000"/>
                <w:lang w:eastAsia="cs-CZ"/>
              </w:rPr>
              <w:t>Honajzrová</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3CC50901"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Magda</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DF75250"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1DB6EE"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10:37</w:t>
            </w:r>
          </w:p>
        </w:tc>
      </w:tr>
      <w:tr w:rsidR="0099209C" w:rsidRPr="004C0A11" w14:paraId="7BCEDFCD"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1BE8F8"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7AC55D9D"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2152858</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00A542FB"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Havlíček</w:t>
            </w:r>
          </w:p>
        </w:tc>
        <w:tc>
          <w:tcPr>
            <w:tcW w:w="1080" w:type="dxa"/>
            <w:tcBorders>
              <w:top w:val="nil"/>
              <w:left w:val="nil"/>
              <w:bottom w:val="single" w:sz="4" w:space="0" w:color="auto"/>
              <w:right w:val="single" w:sz="4" w:space="0" w:color="auto"/>
            </w:tcBorders>
            <w:shd w:val="clear" w:color="auto" w:fill="auto"/>
            <w:noWrap/>
            <w:vAlign w:val="bottom"/>
            <w:hideMark/>
          </w:tcPr>
          <w:p w14:paraId="5F073CDF"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Matěj</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B71EDD"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27E026"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10:42</w:t>
            </w:r>
          </w:p>
        </w:tc>
      </w:tr>
      <w:tr w:rsidR="0099209C" w:rsidRPr="004C0A11" w14:paraId="4874B317" w14:textId="77777777" w:rsidTr="0099209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CBF0C"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8EA07B3"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53048</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63DC9"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Primus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CED271B"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Petr</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1FD8A"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882F4"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10:47</w:t>
            </w:r>
          </w:p>
        </w:tc>
      </w:tr>
      <w:tr w:rsidR="0099209C" w:rsidRPr="004C0A11" w14:paraId="6B00A8B4"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075B23"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75402920"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53060</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3976A18B"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Henzlová</w:t>
            </w:r>
          </w:p>
        </w:tc>
        <w:tc>
          <w:tcPr>
            <w:tcW w:w="1080" w:type="dxa"/>
            <w:tcBorders>
              <w:top w:val="nil"/>
              <w:left w:val="nil"/>
              <w:bottom w:val="single" w:sz="4" w:space="0" w:color="auto"/>
              <w:right w:val="single" w:sz="4" w:space="0" w:color="auto"/>
            </w:tcBorders>
            <w:shd w:val="clear" w:color="auto" w:fill="auto"/>
            <w:noWrap/>
            <w:vAlign w:val="bottom"/>
            <w:hideMark/>
          </w:tcPr>
          <w:p w14:paraId="17202126"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Sára +2</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6A46581"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D6D045"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10:52</w:t>
            </w:r>
          </w:p>
        </w:tc>
      </w:tr>
      <w:tr w:rsidR="0099209C" w:rsidRPr="004C0A11" w14:paraId="0C26AD2F" w14:textId="77777777" w:rsidTr="0099209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4DFBA"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A17B06C"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53052</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7EE82"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xml:space="preserve">Sláma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BE5D1D0" w14:textId="3E5EE7C9"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Alois</w:t>
            </w:r>
            <w:r w:rsidR="00357DE5" w:rsidRPr="004C0A11">
              <w:rPr>
                <w:rFonts w:ascii="Verdana" w:eastAsia="Times New Roman" w:hAnsi="Verdana" w:cs="Calibri"/>
                <w:color w:val="000000"/>
                <w:lang w:eastAsia="cs-CZ"/>
              </w:rPr>
              <w:t xml:space="preserve"> </w:t>
            </w:r>
            <w:r w:rsidRPr="004C0A11">
              <w:rPr>
                <w:rFonts w:ascii="Verdana" w:eastAsia="Times New Roman" w:hAnsi="Verdana" w:cs="Calibri"/>
                <w:color w:val="000000"/>
                <w:lang w:eastAsia="cs-CZ"/>
              </w:rPr>
              <w:t>+1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ED136"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CC462"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10:57</w:t>
            </w:r>
          </w:p>
        </w:tc>
      </w:tr>
      <w:tr w:rsidR="0099209C" w:rsidRPr="004C0A11" w14:paraId="5B56ED25"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CEA5C9"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0CBAF553"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53068</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7B623ACE" w14:textId="77777777" w:rsidR="0099209C" w:rsidRPr="004C0A11" w:rsidRDefault="0099209C" w:rsidP="0099209C">
            <w:pPr>
              <w:ind w:firstLine="0"/>
              <w:rPr>
                <w:rFonts w:ascii="Verdana" w:eastAsia="Times New Roman" w:hAnsi="Verdana" w:cs="Calibri"/>
                <w:color w:val="000000"/>
                <w:lang w:eastAsia="cs-CZ"/>
              </w:rPr>
            </w:pPr>
            <w:proofErr w:type="spellStart"/>
            <w:r w:rsidRPr="004C0A11">
              <w:rPr>
                <w:rFonts w:ascii="Verdana" w:eastAsia="Times New Roman" w:hAnsi="Verdana" w:cs="Calibri"/>
                <w:color w:val="000000"/>
                <w:lang w:eastAsia="cs-CZ"/>
              </w:rPr>
              <w:t>Cimbulka</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0276DFE2"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Václav</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5779C12"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AB3681"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11:02</w:t>
            </w:r>
          </w:p>
        </w:tc>
      </w:tr>
      <w:tr w:rsidR="0099209C" w:rsidRPr="004C0A11" w14:paraId="44BE0006" w14:textId="77777777" w:rsidTr="0099209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48F11"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N2</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58144DB"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53054</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B82EA"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Sláma</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51A206E"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Andrej</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AD222"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C48B5"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10:18</w:t>
            </w:r>
          </w:p>
        </w:tc>
      </w:tr>
      <w:tr w:rsidR="0099209C" w:rsidRPr="004C0A11" w14:paraId="72783952" w14:textId="77777777" w:rsidTr="0099209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3CFD4"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B18D633"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53098</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E48BB"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Drahoňovská</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498FE7B"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Barbora</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798A3"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78AE5"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10:23</w:t>
            </w:r>
          </w:p>
        </w:tc>
      </w:tr>
      <w:tr w:rsidR="0099209C" w:rsidRPr="004C0A11" w14:paraId="54DF9331"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3BFF98"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5DC926FC"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53053</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08E9774E"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Sláma</w:t>
            </w:r>
          </w:p>
        </w:tc>
        <w:tc>
          <w:tcPr>
            <w:tcW w:w="1080" w:type="dxa"/>
            <w:tcBorders>
              <w:top w:val="nil"/>
              <w:left w:val="nil"/>
              <w:bottom w:val="single" w:sz="4" w:space="0" w:color="auto"/>
              <w:right w:val="single" w:sz="4" w:space="0" w:color="auto"/>
            </w:tcBorders>
            <w:shd w:val="clear" w:color="auto" w:fill="auto"/>
            <w:noWrap/>
            <w:vAlign w:val="bottom"/>
            <w:hideMark/>
          </w:tcPr>
          <w:p w14:paraId="7F929212"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Eduard</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4FAB939"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A07CC7"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10:28</w:t>
            </w:r>
          </w:p>
        </w:tc>
      </w:tr>
      <w:tr w:rsidR="0099209C" w:rsidRPr="004C0A11" w14:paraId="4FEFA2FA" w14:textId="77777777" w:rsidTr="0099209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EA1C9"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2314D79"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53021</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5F04D" w14:textId="77777777" w:rsidR="0099209C" w:rsidRPr="004C0A11" w:rsidRDefault="0099209C" w:rsidP="0099209C">
            <w:pPr>
              <w:ind w:firstLine="0"/>
              <w:rPr>
                <w:rFonts w:ascii="Verdana" w:eastAsia="Times New Roman" w:hAnsi="Verdana" w:cs="Calibri"/>
                <w:color w:val="000000"/>
                <w:lang w:eastAsia="cs-CZ"/>
              </w:rPr>
            </w:pPr>
            <w:proofErr w:type="spellStart"/>
            <w:r w:rsidRPr="004C0A11">
              <w:rPr>
                <w:rFonts w:ascii="Verdana" w:eastAsia="Times New Roman" w:hAnsi="Verdana" w:cs="Calibri"/>
                <w:color w:val="000000"/>
                <w:lang w:eastAsia="cs-CZ"/>
              </w:rPr>
              <w:t>Setnička</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F908F8A"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Jaroslav</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F8B9C"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B977E"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10:33</w:t>
            </w:r>
          </w:p>
        </w:tc>
      </w:tr>
      <w:tr w:rsidR="0099209C" w:rsidRPr="004C0A11" w14:paraId="2FF8BFCD"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4C215E"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7EA8F719"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2113414</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331C8620" w14:textId="77777777" w:rsidR="0099209C" w:rsidRPr="004C0A11" w:rsidRDefault="0099209C" w:rsidP="0099209C">
            <w:pPr>
              <w:ind w:firstLine="0"/>
              <w:rPr>
                <w:rFonts w:ascii="Verdana" w:eastAsia="Times New Roman" w:hAnsi="Verdana" w:cs="Calibri"/>
                <w:color w:val="000000"/>
                <w:lang w:eastAsia="cs-CZ"/>
              </w:rPr>
            </w:pPr>
            <w:proofErr w:type="spellStart"/>
            <w:r w:rsidRPr="004C0A11">
              <w:rPr>
                <w:rFonts w:ascii="Verdana" w:eastAsia="Times New Roman" w:hAnsi="Verdana" w:cs="Calibri"/>
                <w:color w:val="000000"/>
                <w:lang w:eastAsia="cs-CZ"/>
              </w:rPr>
              <w:t>Puršl</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68523FD5"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Jiří</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667AFC9"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CF90F4"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10:38</w:t>
            </w:r>
          </w:p>
        </w:tc>
      </w:tr>
      <w:tr w:rsidR="0099209C" w:rsidRPr="004C0A11" w14:paraId="294937F8"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E2E92C"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401824AF"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7992</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79443665"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Kolařík</w:t>
            </w:r>
          </w:p>
        </w:tc>
        <w:tc>
          <w:tcPr>
            <w:tcW w:w="1080" w:type="dxa"/>
            <w:tcBorders>
              <w:top w:val="nil"/>
              <w:left w:val="nil"/>
              <w:bottom w:val="single" w:sz="4" w:space="0" w:color="auto"/>
              <w:right w:val="single" w:sz="4" w:space="0" w:color="auto"/>
            </w:tcBorders>
            <w:shd w:val="clear" w:color="auto" w:fill="auto"/>
            <w:noWrap/>
            <w:vAlign w:val="bottom"/>
            <w:hideMark/>
          </w:tcPr>
          <w:p w14:paraId="48E7C550"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Jiří</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E897B61"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4F38F6"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10:43</w:t>
            </w:r>
          </w:p>
        </w:tc>
      </w:tr>
      <w:tr w:rsidR="0099209C" w:rsidRPr="004C0A11" w14:paraId="69C5ACD0"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F4EFA5"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679A82E0"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53036</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2D9BC7FB"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Štěpánek</w:t>
            </w:r>
          </w:p>
        </w:tc>
        <w:tc>
          <w:tcPr>
            <w:tcW w:w="1080" w:type="dxa"/>
            <w:tcBorders>
              <w:top w:val="nil"/>
              <w:left w:val="nil"/>
              <w:bottom w:val="single" w:sz="4" w:space="0" w:color="auto"/>
              <w:right w:val="single" w:sz="4" w:space="0" w:color="auto"/>
            </w:tcBorders>
            <w:shd w:val="clear" w:color="auto" w:fill="auto"/>
            <w:noWrap/>
            <w:vAlign w:val="bottom"/>
            <w:hideMark/>
          </w:tcPr>
          <w:p w14:paraId="4C53C4A5"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Jiří</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4ABCD53"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F0CBC3"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10:48</w:t>
            </w:r>
          </w:p>
        </w:tc>
      </w:tr>
      <w:tr w:rsidR="0099209C" w:rsidRPr="004C0A11" w14:paraId="05BEBC84"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839182"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55722249"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53047</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169A203E"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Králová</w:t>
            </w:r>
          </w:p>
        </w:tc>
        <w:tc>
          <w:tcPr>
            <w:tcW w:w="1080" w:type="dxa"/>
            <w:tcBorders>
              <w:top w:val="nil"/>
              <w:left w:val="nil"/>
              <w:bottom w:val="single" w:sz="4" w:space="0" w:color="auto"/>
              <w:right w:val="single" w:sz="4" w:space="0" w:color="auto"/>
            </w:tcBorders>
            <w:shd w:val="clear" w:color="auto" w:fill="auto"/>
            <w:noWrap/>
            <w:vAlign w:val="bottom"/>
            <w:hideMark/>
          </w:tcPr>
          <w:p w14:paraId="31D39635"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Jitka</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D364520"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06963F"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10:53</w:t>
            </w:r>
          </w:p>
        </w:tc>
      </w:tr>
      <w:tr w:rsidR="0099209C" w:rsidRPr="004C0A11" w14:paraId="0728DF3A"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52CE54"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60C20CBC"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53097</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0F6F6630"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Drahoňovská</w:t>
            </w:r>
          </w:p>
        </w:tc>
        <w:tc>
          <w:tcPr>
            <w:tcW w:w="1080" w:type="dxa"/>
            <w:tcBorders>
              <w:top w:val="nil"/>
              <w:left w:val="nil"/>
              <w:bottom w:val="single" w:sz="4" w:space="0" w:color="auto"/>
              <w:right w:val="single" w:sz="4" w:space="0" w:color="auto"/>
            </w:tcBorders>
            <w:shd w:val="clear" w:color="auto" w:fill="auto"/>
            <w:noWrap/>
            <w:vAlign w:val="bottom"/>
            <w:hideMark/>
          </w:tcPr>
          <w:p w14:paraId="3FAFEEDE"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Lucie</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B6B93A9"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0CB281"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10:58</w:t>
            </w:r>
          </w:p>
        </w:tc>
      </w:tr>
      <w:tr w:rsidR="0099209C" w:rsidRPr="004C0A11" w14:paraId="3B80245A"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0857D0"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491D92B0"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53042</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0E9158C3"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Suchánková</w:t>
            </w:r>
          </w:p>
        </w:tc>
        <w:tc>
          <w:tcPr>
            <w:tcW w:w="1080" w:type="dxa"/>
            <w:tcBorders>
              <w:top w:val="nil"/>
              <w:left w:val="nil"/>
              <w:bottom w:val="single" w:sz="4" w:space="0" w:color="auto"/>
              <w:right w:val="single" w:sz="4" w:space="0" w:color="auto"/>
            </w:tcBorders>
            <w:shd w:val="clear" w:color="auto" w:fill="auto"/>
            <w:noWrap/>
            <w:vAlign w:val="bottom"/>
            <w:hideMark/>
          </w:tcPr>
          <w:p w14:paraId="7906D6C0"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Marie</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6698082"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73BF56"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11:03</w:t>
            </w:r>
          </w:p>
        </w:tc>
      </w:tr>
      <w:tr w:rsidR="0099209C" w:rsidRPr="004C0A11" w14:paraId="6356CABE"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FF6FEE"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0B75D222"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53040</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420B1F91"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Ženíšek</w:t>
            </w:r>
          </w:p>
        </w:tc>
        <w:tc>
          <w:tcPr>
            <w:tcW w:w="1080" w:type="dxa"/>
            <w:tcBorders>
              <w:top w:val="nil"/>
              <w:left w:val="nil"/>
              <w:bottom w:val="single" w:sz="4" w:space="0" w:color="auto"/>
              <w:right w:val="single" w:sz="4" w:space="0" w:color="auto"/>
            </w:tcBorders>
            <w:shd w:val="clear" w:color="auto" w:fill="auto"/>
            <w:noWrap/>
            <w:vAlign w:val="bottom"/>
            <w:hideMark/>
          </w:tcPr>
          <w:p w14:paraId="3FC6E6E0"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Michal</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93FA1D"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EF0319"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11:08</w:t>
            </w:r>
          </w:p>
        </w:tc>
      </w:tr>
      <w:tr w:rsidR="0099209C" w:rsidRPr="004C0A11" w14:paraId="7A42423C"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ACD41C"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ŽA</w:t>
            </w:r>
          </w:p>
        </w:tc>
        <w:tc>
          <w:tcPr>
            <w:tcW w:w="1060" w:type="dxa"/>
            <w:tcBorders>
              <w:top w:val="nil"/>
              <w:left w:val="nil"/>
              <w:bottom w:val="single" w:sz="4" w:space="0" w:color="auto"/>
              <w:right w:val="single" w:sz="4" w:space="0" w:color="auto"/>
            </w:tcBorders>
            <w:shd w:val="clear" w:color="auto" w:fill="auto"/>
            <w:noWrap/>
            <w:vAlign w:val="bottom"/>
            <w:hideMark/>
          </w:tcPr>
          <w:p w14:paraId="6851FE07"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8502678</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2C8B33CD"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Brabencová</w:t>
            </w:r>
          </w:p>
        </w:tc>
        <w:tc>
          <w:tcPr>
            <w:tcW w:w="1080" w:type="dxa"/>
            <w:tcBorders>
              <w:top w:val="nil"/>
              <w:left w:val="nil"/>
              <w:bottom w:val="single" w:sz="4" w:space="0" w:color="auto"/>
              <w:right w:val="single" w:sz="4" w:space="0" w:color="auto"/>
            </w:tcBorders>
            <w:shd w:val="clear" w:color="auto" w:fill="auto"/>
            <w:noWrap/>
            <w:vAlign w:val="bottom"/>
            <w:hideMark/>
          </w:tcPr>
          <w:p w14:paraId="734F1078"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Alena</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B37B2FF"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ŽA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DAAD96"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10:19</w:t>
            </w:r>
          </w:p>
        </w:tc>
      </w:tr>
      <w:tr w:rsidR="0099209C" w:rsidRPr="004C0A11" w14:paraId="2B56D8E8"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F3E378"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596A4D2E"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2419963</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5E1FCEB4"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Choutková</w:t>
            </w:r>
          </w:p>
        </w:tc>
        <w:tc>
          <w:tcPr>
            <w:tcW w:w="1080" w:type="dxa"/>
            <w:tcBorders>
              <w:top w:val="nil"/>
              <w:left w:val="nil"/>
              <w:bottom w:val="single" w:sz="4" w:space="0" w:color="auto"/>
              <w:right w:val="single" w:sz="4" w:space="0" w:color="auto"/>
            </w:tcBorders>
            <w:shd w:val="clear" w:color="auto" w:fill="auto"/>
            <w:noWrap/>
            <w:vAlign w:val="bottom"/>
            <w:hideMark/>
          </w:tcPr>
          <w:p w14:paraId="0549A5F0"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Lenka</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56F93CB"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ŽA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85C802"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10:24</w:t>
            </w:r>
          </w:p>
        </w:tc>
      </w:tr>
      <w:tr w:rsidR="0099209C" w:rsidRPr="004C0A11" w14:paraId="29C115C4"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CC1080"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58A1DEA2"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8196075</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54E6C86A"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Kolaříková</w:t>
            </w:r>
          </w:p>
        </w:tc>
        <w:tc>
          <w:tcPr>
            <w:tcW w:w="1080" w:type="dxa"/>
            <w:tcBorders>
              <w:top w:val="nil"/>
              <w:left w:val="nil"/>
              <w:bottom w:val="single" w:sz="4" w:space="0" w:color="auto"/>
              <w:right w:val="single" w:sz="4" w:space="0" w:color="auto"/>
            </w:tcBorders>
            <w:shd w:val="clear" w:color="auto" w:fill="auto"/>
            <w:noWrap/>
            <w:vAlign w:val="bottom"/>
            <w:hideMark/>
          </w:tcPr>
          <w:p w14:paraId="34A36300"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Marie</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B19BE54"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ŽA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A799B9"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10:29</w:t>
            </w:r>
          </w:p>
        </w:tc>
      </w:tr>
      <w:tr w:rsidR="0099209C" w:rsidRPr="004C0A11" w14:paraId="4FD43085"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6CC596"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3AE4ECF9"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2051485</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7B63F26E"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Janderová</w:t>
            </w:r>
          </w:p>
        </w:tc>
        <w:tc>
          <w:tcPr>
            <w:tcW w:w="1080" w:type="dxa"/>
            <w:tcBorders>
              <w:top w:val="nil"/>
              <w:left w:val="nil"/>
              <w:bottom w:val="single" w:sz="4" w:space="0" w:color="auto"/>
              <w:right w:val="single" w:sz="4" w:space="0" w:color="auto"/>
            </w:tcBorders>
            <w:shd w:val="clear" w:color="auto" w:fill="auto"/>
            <w:noWrap/>
            <w:vAlign w:val="bottom"/>
            <w:hideMark/>
          </w:tcPr>
          <w:p w14:paraId="44586E55"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Markéta</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F8D7CD6"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ŽA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FADBEF"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10:34</w:t>
            </w:r>
          </w:p>
        </w:tc>
      </w:tr>
      <w:tr w:rsidR="0099209C" w:rsidRPr="004C0A11" w14:paraId="3444A1C1"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565036"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7C4FDEB0"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2090841</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1F1EF32F"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Janíková</w:t>
            </w:r>
          </w:p>
        </w:tc>
        <w:tc>
          <w:tcPr>
            <w:tcW w:w="1080" w:type="dxa"/>
            <w:tcBorders>
              <w:top w:val="nil"/>
              <w:left w:val="nil"/>
              <w:bottom w:val="single" w:sz="4" w:space="0" w:color="auto"/>
              <w:right w:val="single" w:sz="4" w:space="0" w:color="auto"/>
            </w:tcBorders>
            <w:shd w:val="clear" w:color="auto" w:fill="auto"/>
            <w:noWrap/>
            <w:vAlign w:val="bottom"/>
            <w:hideMark/>
          </w:tcPr>
          <w:p w14:paraId="016425A0"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Martina</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A040C8A"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ŽA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620ACA"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10:39</w:t>
            </w:r>
          </w:p>
        </w:tc>
      </w:tr>
      <w:tr w:rsidR="0099209C" w:rsidRPr="004C0A11" w14:paraId="72FCEA60"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FE2FB2"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7D789D8C"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53017</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1740F48E"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Janečková</w:t>
            </w:r>
          </w:p>
        </w:tc>
        <w:tc>
          <w:tcPr>
            <w:tcW w:w="1080" w:type="dxa"/>
            <w:tcBorders>
              <w:top w:val="nil"/>
              <w:left w:val="nil"/>
              <w:bottom w:val="single" w:sz="4" w:space="0" w:color="auto"/>
              <w:right w:val="single" w:sz="4" w:space="0" w:color="auto"/>
            </w:tcBorders>
            <w:shd w:val="clear" w:color="auto" w:fill="auto"/>
            <w:noWrap/>
            <w:vAlign w:val="bottom"/>
            <w:hideMark/>
          </w:tcPr>
          <w:p w14:paraId="31F2A642"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Veronika</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4E0EE12"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ŽA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19F5F2"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10:44</w:t>
            </w:r>
          </w:p>
        </w:tc>
      </w:tr>
      <w:tr w:rsidR="0099209C" w:rsidRPr="004C0A11" w14:paraId="09EE1323"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B85E2E"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ŽB</w:t>
            </w:r>
          </w:p>
        </w:tc>
        <w:tc>
          <w:tcPr>
            <w:tcW w:w="1060" w:type="dxa"/>
            <w:tcBorders>
              <w:top w:val="nil"/>
              <w:left w:val="nil"/>
              <w:bottom w:val="single" w:sz="4" w:space="0" w:color="auto"/>
              <w:right w:val="single" w:sz="4" w:space="0" w:color="auto"/>
            </w:tcBorders>
            <w:shd w:val="clear" w:color="auto" w:fill="auto"/>
            <w:noWrap/>
            <w:vAlign w:val="bottom"/>
            <w:hideMark/>
          </w:tcPr>
          <w:p w14:paraId="1B020DEA"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53025</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38DC7F95"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Němcová</w:t>
            </w:r>
          </w:p>
        </w:tc>
        <w:tc>
          <w:tcPr>
            <w:tcW w:w="1080" w:type="dxa"/>
            <w:tcBorders>
              <w:top w:val="nil"/>
              <w:left w:val="nil"/>
              <w:bottom w:val="single" w:sz="4" w:space="0" w:color="auto"/>
              <w:right w:val="single" w:sz="4" w:space="0" w:color="auto"/>
            </w:tcBorders>
            <w:shd w:val="clear" w:color="auto" w:fill="auto"/>
            <w:noWrap/>
            <w:vAlign w:val="bottom"/>
            <w:hideMark/>
          </w:tcPr>
          <w:p w14:paraId="7E174C18"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Barbora</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ECF342C"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ŽB</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1154C6"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10:20</w:t>
            </w:r>
          </w:p>
        </w:tc>
      </w:tr>
      <w:tr w:rsidR="0099209C" w:rsidRPr="004C0A11" w14:paraId="35A234F4"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60EC13"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5A4D5DE2"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682653</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65177DCB"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Zdeňka</w:t>
            </w:r>
          </w:p>
        </w:tc>
        <w:tc>
          <w:tcPr>
            <w:tcW w:w="1080" w:type="dxa"/>
            <w:tcBorders>
              <w:top w:val="nil"/>
              <w:left w:val="nil"/>
              <w:bottom w:val="single" w:sz="4" w:space="0" w:color="auto"/>
              <w:right w:val="single" w:sz="4" w:space="0" w:color="auto"/>
            </w:tcBorders>
            <w:shd w:val="clear" w:color="auto" w:fill="auto"/>
            <w:noWrap/>
            <w:vAlign w:val="bottom"/>
            <w:hideMark/>
          </w:tcPr>
          <w:p w14:paraId="5141B4A7"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Benešová</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BC57B0"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ŽB</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7CDFCB"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10:25</w:t>
            </w:r>
          </w:p>
        </w:tc>
      </w:tr>
      <w:tr w:rsidR="0099209C" w:rsidRPr="004C0A11" w14:paraId="5A341243"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D6560D"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7BAFE94A"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53056</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2695C168" w14:textId="77777777" w:rsidR="0099209C" w:rsidRPr="004C0A11" w:rsidRDefault="0099209C" w:rsidP="0099209C">
            <w:pPr>
              <w:ind w:firstLine="0"/>
              <w:rPr>
                <w:rFonts w:ascii="Verdana" w:eastAsia="Times New Roman" w:hAnsi="Verdana" w:cs="Calibri"/>
                <w:color w:val="000000"/>
                <w:lang w:eastAsia="cs-CZ"/>
              </w:rPr>
            </w:pPr>
            <w:proofErr w:type="spellStart"/>
            <w:r w:rsidRPr="004C0A11">
              <w:rPr>
                <w:rFonts w:ascii="Verdana" w:eastAsia="Times New Roman" w:hAnsi="Verdana" w:cs="Calibri"/>
                <w:color w:val="000000"/>
                <w:lang w:eastAsia="cs-CZ"/>
              </w:rPr>
              <w:t>Rostová</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5A2980A1"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Iva</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5389621"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ŽB</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E42A35"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10:30</w:t>
            </w:r>
          </w:p>
        </w:tc>
      </w:tr>
      <w:tr w:rsidR="0099209C" w:rsidRPr="004C0A11" w14:paraId="6F7C23F0"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AD7A78"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0C40172D"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7932</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11C5DB10"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Kubová</w:t>
            </w:r>
          </w:p>
        </w:tc>
        <w:tc>
          <w:tcPr>
            <w:tcW w:w="1080" w:type="dxa"/>
            <w:tcBorders>
              <w:top w:val="nil"/>
              <w:left w:val="nil"/>
              <w:bottom w:val="single" w:sz="4" w:space="0" w:color="auto"/>
              <w:right w:val="single" w:sz="4" w:space="0" w:color="auto"/>
            </w:tcBorders>
            <w:shd w:val="clear" w:color="auto" w:fill="auto"/>
            <w:noWrap/>
            <w:vAlign w:val="bottom"/>
            <w:hideMark/>
          </w:tcPr>
          <w:p w14:paraId="6E71B3C0"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Kristýna</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B09BCC5"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ŽB</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9B9A52"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10:35</w:t>
            </w:r>
          </w:p>
        </w:tc>
      </w:tr>
      <w:tr w:rsidR="0099209C" w:rsidRPr="004C0A11" w14:paraId="2C62E9D5"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7B9A76"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08E1667B"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51261</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4A252658" w14:textId="77777777" w:rsidR="0099209C" w:rsidRPr="004C0A11" w:rsidRDefault="0099209C" w:rsidP="0099209C">
            <w:pPr>
              <w:ind w:firstLine="0"/>
              <w:rPr>
                <w:rFonts w:ascii="Verdana" w:eastAsia="Times New Roman" w:hAnsi="Verdana" w:cs="Calibri"/>
                <w:color w:val="000000"/>
                <w:lang w:eastAsia="cs-CZ"/>
              </w:rPr>
            </w:pPr>
            <w:proofErr w:type="spellStart"/>
            <w:r w:rsidRPr="004C0A11">
              <w:rPr>
                <w:rFonts w:ascii="Verdana" w:eastAsia="Times New Roman" w:hAnsi="Verdana" w:cs="Calibri"/>
                <w:color w:val="000000"/>
                <w:lang w:eastAsia="cs-CZ"/>
              </w:rPr>
              <w:t>Vaiglová</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0E3CD783"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Marie</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F247263"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ŽB</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4529D7"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10:40</w:t>
            </w:r>
          </w:p>
        </w:tc>
      </w:tr>
      <w:tr w:rsidR="0099209C" w:rsidRPr="004C0A11" w14:paraId="738BE7DD"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B16A37"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5644B804"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53043</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25544AD8"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Suchánková</w:t>
            </w:r>
          </w:p>
        </w:tc>
        <w:tc>
          <w:tcPr>
            <w:tcW w:w="1080" w:type="dxa"/>
            <w:tcBorders>
              <w:top w:val="nil"/>
              <w:left w:val="nil"/>
              <w:bottom w:val="single" w:sz="4" w:space="0" w:color="auto"/>
              <w:right w:val="single" w:sz="4" w:space="0" w:color="auto"/>
            </w:tcBorders>
            <w:shd w:val="clear" w:color="auto" w:fill="auto"/>
            <w:noWrap/>
            <w:vAlign w:val="bottom"/>
            <w:hideMark/>
          </w:tcPr>
          <w:p w14:paraId="2DC80EB2"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Markéta</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EE88E6A"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ŽB</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AC6AD9"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10:45</w:t>
            </w:r>
          </w:p>
        </w:tc>
      </w:tr>
      <w:tr w:rsidR="0099209C" w:rsidRPr="004C0A11" w14:paraId="176C0DF3" w14:textId="77777777" w:rsidTr="009920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4AEBBD"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2A42A593"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7980</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59D6D22A"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Henzlová</w:t>
            </w:r>
          </w:p>
        </w:tc>
        <w:tc>
          <w:tcPr>
            <w:tcW w:w="1080" w:type="dxa"/>
            <w:tcBorders>
              <w:top w:val="nil"/>
              <w:left w:val="nil"/>
              <w:bottom w:val="single" w:sz="4" w:space="0" w:color="auto"/>
              <w:right w:val="single" w:sz="4" w:space="0" w:color="auto"/>
            </w:tcBorders>
            <w:shd w:val="clear" w:color="auto" w:fill="auto"/>
            <w:noWrap/>
            <w:vAlign w:val="bottom"/>
            <w:hideMark/>
          </w:tcPr>
          <w:p w14:paraId="21498654"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Petra</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CB2FBAA"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ŽB</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6D769C"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10:50</w:t>
            </w:r>
          </w:p>
        </w:tc>
      </w:tr>
      <w:tr w:rsidR="0099209C" w:rsidRPr="004C0A11" w14:paraId="063C5F00" w14:textId="77777777" w:rsidTr="0099209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FDD80"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3C13026"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7935</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0E192" w14:textId="77777777" w:rsidR="0099209C" w:rsidRPr="004C0A11" w:rsidRDefault="0099209C" w:rsidP="0099209C">
            <w:pPr>
              <w:ind w:firstLine="0"/>
              <w:rPr>
                <w:rFonts w:ascii="Verdana" w:eastAsia="Times New Roman" w:hAnsi="Verdana" w:cs="Calibri"/>
                <w:color w:val="000000"/>
                <w:lang w:eastAsia="cs-CZ"/>
              </w:rPr>
            </w:pPr>
            <w:proofErr w:type="spellStart"/>
            <w:r w:rsidRPr="004C0A11">
              <w:rPr>
                <w:rFonts w:ascii="Verdana" w:eastAsia="Times New Roman" w:hAnsi="Verdana" w:cs="Calibri"/>
                <w:color w:val="000000"/>
                <w:lang w:eastAsia="cs-CZ"/>
              </w:rPr>
              <w:t>Ransdorfová</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0BA679F"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Šárka</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60078" w14:textId="77777777" w:rsidR="0099209C" w:rsidRPr="004C0A11" w:rsidRDefault="0099209C" w:rsidP="0099209C">
            <w:pPr>
              <w:ind w:firstLine="0"/>
              <w:rPr>
                <w:rFonts w:ascii="Verdana" w:eastAsia="Times New Roman" w:hAnsi="Verdana" w:cs="Calibri"/>
                <w:color w:val="000000"/>
                <w:lang w:eastAsia="cs-CZ"/>
              </w:rPr>
            </w:pPr>
            <w:r w:rsidRPr="004C0A11">
              <w:rPr>
                <w:rFonts w:ascii="Verdana" w:eastAsia="Times New Roman" w:hAnsi="Verdana" w:cs="Calibri"/>
                <w:color w:val="000000"/>
                <w:lang w:eastAsia="cs-CZ"/>
              </w:rPr>
              <w:t>ŽB</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D0743" w14:textId="77777777" w:rsidR="0099209C" w:rsidRPr="004C0A11" w:rsidRDefault="0099209C" w:rsidP="0099209C">
            <w:pPr>
              <w:ind w:firstLine="0"/>
              <w:jc w:val="right"/>
              <w:rPr>
                <w:rFonts w:ascii="Verdana" w:eastAsia="Times New Roman" w:hAnsi="Verdana" w:cs="Calibri"/>
                <w:color w:val="000000"/>
                <w:lang w:eastAsia="cs-CZ"/>
              </w:rPr>
            </w:pPr>
            <w:r w:rsidRPr="004C0A11">
              <w:rPr>
                <w:rFonts w:ascii="Verdana" w:eastAsia="Times New Roman" w:hAnsi="Verdana" w:cs="Calibri"/>
                <w:color w:val="000000"/>
                <w:lang w:eastAsia="cs-CZ"/>
              </w:rPr>
              <w:t>10:55</w:t>
            </w:r>
          </w:p>
        </w:tc>
      </w:tr>
    </w:tbl>
    <w:p w14:paraId="56C0C5B1" w14:textId="557C5AA1" w:rsidR="0099209C" w:rsidRPr="004C0A11" w:rsidRDefault="0099209C" w:rsidP="0040654C">
      <w:pPr>
        <w:ind w:firstLine="0"/>
        <w:rPr>
          <w:rFonts w:ascii="Verdana" w:hAnsi="Verdana" w:cs="Helvetica"/>
          <w:iCs/>
          <w:sz w:val="26"/>
          <w:szCs w:val="26"/>
          <w:shd w:val="clear" w:color="auto" w:fill="FFFFFF"/>
        </w:rPr>
      </w:pPr>
    </w:p>
    <w:p w14:paraId="1EADBACA" w14:textId="09E3AB3B" w:rsidR="00597396" w:rsidRPr="004C0A11" w:rsidRDefault="00597396" w:rsidP="0040654C">
      <w:pPr>
        <w:ind w:firstLine="0"/>
        <w:rPr>
          <w:rFonts w:ascii="Verdana" w:hAnsi="Verdana" w:cs="Helvetica"/>
          <w:iCs/>
          <w:sz w:val="26"/>
          <w:szCs w:val="26"/>
          <w:shd w:val="clear" w:color="auto" w:fill="FFFFFF"/>
        </w:rPr>
      </w:pPr>
    </w:p>
    <w:p w14:paraId="58D6BC2C" w14:textId="258AAB51" w:rsidR="00597396" w:rsidRPr="004C0A11" w:rsidRDefault="00597396" w:rsidP="0040654C">
      <w:pPr>
        <w:ind w:firstLine="0"/>
        <w:rPr>
          <w:rFonts w:ascii="Verdana" w:hAnsi="Verdana" w:cs="Helvetica"/>
          <w:iCs/>
          <w:sz w:val="26"/>
          <w:szCs w:val="26"/>
          <w:shd w:val="clear" w:color="auto" w:fill="FFFFFF"/>
        </w:rPr>
      </w:pPr>
      <w:r w:rsidRPr="004C0A11">
        <w:rPr>
          <w:rFonts w:ascii="Verdana" w:hAnsi="Verdana" w:cs="Helvetica"/>
          <w:iCs/>
          <w:sz w:val="26"/>
          <w:szCs w:val="26"/>
          <w:shd w:val="clear" w:color="auto" w:fill="FFFFFF"/>
        </w:rPr>
        <w:t xml:space="preserve">Pokud byste chtěli startovat </w:t>
      </w:r>
      <w:r w:rsidRPr="00B70614">
        <w:rPr>
          <w:rFonts w:ascii="Verdana" w:hAnsi="Verdana" w:cs="Helvetica"/>
          <w:b/>
          <w:bCs/>
          <w:iCs/>
          <w:sz w:val="26"/>
          <w:szCs w:val="26"/>
          <w:shd w:val="clear" w:color="auto" w:fill="FFFFFF"/>
        </w:rPr>
        <w:t>dříve</w:t>
      </w:r>
      <w:r w:rsidRPr="004C0A11">
        <w:rPr>
          <w:rFonts w:ascii="Verdana" w:hAnsi="Verdana" w:cs="Helvetica"/>
          <w:iCs/>
          <w:sz w:val="26"/>
          <w:szCs w:val="26"/>
          <w:shd w:val="clear" w:color="auto" w:fill="FFFFFF"/>
        </w:rPr>
        <w:t xml:space="preserve"> z důvodu, že se potřebujete vystřídat v péči o děti, prosím využijte čas mezi </w:t>
      </w:r>
      <w:r w:rsidRPr="00B70614">
        <w:rPr>
          <w:rFonts w:ascii="Verdana" w:hAnsi="Verdana" w:cs="Helvetica"/>
          <w:b/>
          <w:bCs/>
          <w:iCs/>
          <w:sz w:val="26"/>
          <w:szCs w:val="26"/>
          <w:shd w:val="clear" w:color="auto" w:fill="FFFFFF"/>
        </w:rPr>
        <w:t>10:00 a 10:10</w:t>
      </w:r>
      <w:r w:rsidRPr="004C0A11">
        <w:rPr>
          <w:rFonts w:ascii="Verdana" w:hAnsi="Verdana" w:cs="Helvetica"/>
          <w:iCs/>
          <w:sz w:val="26"/>
          <w:szCs w:val="26"/>
          <w:shd w:val="clear" w:color="auto" w:fill="FFFFFF"/>
        </w:rPr>
        <w:t xml:space="preserve">. Pokud nebudete stíhat, můžete startovat </w:t>
      </w:r>
      <w:r w:rsidR="00F95F51" w:rsidRPr="00F95F51">
        <w:rPr>
          <w:rFonts w:ascii="Verdana" w:hAnsi="Verdana" w:cs="Helvetica"/>
          <w:b/>
          <w:bCs/>
          <w:iCs/>
          <w:sz w:val="26"/>
          <w:szCs w:val="26"/>
          <w:shd w:val="clear" w:color="auto" w:fill="FFFFFF"/>
        </w:rPr>
        <w:t>později</w:t>
      </w:r>
      <w:r w:rsidR="00755491">
        <w:rPr>
          <w:rFonts w:ascii="Verdana" w:hAnsi="Verdana" w:cs="Helvetica"/>
          <w:b/>
          <w:bCs/>
          <w:iCs/>
          <w:sz w:val="26"/>
          <w:szCs w:val="26"/>
          <w:shd w:val="clear" w:color="auto" w:fill="FFFFFF"/>
        </w:rPr>
        <w:t>,</w:t>
      </w:r>
      <w:r w:rsidR="00F95F51">
        <w:rPr>
          <w:rFonts w:ascii="Verdana" w:hAnsi="Verdana" w:cs="Helvetica"/>
          <w:iCs/>
          <w:sz w:val="26"/>
          <w:szCs w:val="26"/>
          <w:shd w:val="clear" w:color="auto" w:fill="FFFFFF"/>
        </w:rPr>
        <w:t xml:space="preserve"> </w:t>
      </w:r>
      <w:r w:rsidR="00755491">
        <w:rPr>
          <w:rFonts w:ascii="Verdana" w:hAnsi="Verdana" w:cs="Helvetica"/>
          <w:iCs/>
          <w:sz w:val="26"/>
          <w:szCs w:val="26"/>
          <w:shd w:val="clear" w:color="auto" w:fill="FFFFFF"/>
        </w:rPr>
        <w:t xml:space="preserve">ale jen </w:t>
      </w:r>
      <w:r w:rsidRPr="00B70614">
        <w:rPr>
          <w:rFonts w:ascii="Verdana" w:hAnsi="Verdana" w:cs="Helvetica"/>
          <w:b/>
          <w:bCs/>
          <w:iCs/>
          <w:sz w:val="26"/>
          <w:szCs w:val="26"/>
          <w:shd w:val="clear" w:color="auto" w:fill="FFFFFF"/>
        </w:rPr>
        <w:t>do 12:00</w:t>
      </w:r>
      <w:r w:rsidRPr="004C0A11">
        <w:rPr>
          <w:rFonts w:ascii="Verdana" w:hAnsi="Verdana" w:cs="Helvetica"/>
          <w:iCs/>
          <w:sz w:val="26"/>
          <w:szCs w:val="26"/>
          <w:shd w:val="clear" w:color="auto" w:fill="FFFFFF"/>
        </w:rPr>
        <w:t>.</w:t>
      </w:r>
    </w:p>
    <w:p w14:paraId="7E2CB3B9" w14:textId="31C8EBE2" w:rsidR="00597396" w:rsidRPr="004C0A11" w:rsidRDefault="00597396" w:rsidP="0040654C">
      <w:pPr>
        <w:ind w:firstLine="0"/>
        <w:rPr>
          <w:rFonts w:ascii="Verdana" w:hAnsi="Verdana" w:cs="Helvetica"/>
          <w:iCs/>
          <w:sz w:val="26"/>
          <w:szCs w:val="26"/>
          <w:shd w:val="clear" w:color="auto" w:fill="FFFFFF"/>
        </w:rPr>
      </w:pPr>
      <w:r w:rsidRPr="004C0A11">
        <w:rPr>
          <w:rFonts w:ascii="Verdana" w:hAnsi="Verdana" w:cs="Helvetica"/>
          <w:iCs/>
          <w:sz w:val="26"/>
          <w:szCs w:val="26"/>
          <w:shd w:val="clear" w:color="auto" w:fill="FFFFFF"/>
        </w:rPr>
        <w:t xml:space="preserve">Pokud by se vás sešlo více, dodržujte prosím rozestupy </w:t>
      </w:r>
      <w:r w:rsidRPr="00755491">
        <w:rPr>
          <w:rFonts w:ascii="Verdana" w:hAnsi="Verdana" w:cs="Helvetica"/>
          <w:b/>
          <w:bCs/>
          <w:iCs/>
          <w:sz w:val="26"/>
          <w:szCs w:val="26"/>
          <w:shd w:val="clear" w:color="auto" w:fill="FFFFFF"/>
        </w:rPr>
        <w:t>alespoň 5 minut</w:t>
      </w:r>
      <w:r w:rsidRPr="004C0A11">
        <w:rPr>
          <w:rFonts w:ascii="Verdana" w:hAnsi="Verdana" w:cs="Helvetica"/>
          <w:iCs/>
          <w:sz w:val="26"/>
          <w:szCs w:val="26"/>
          <w:shd w:val="clear" w:color="auto" w:fill="FFFFFF"/>
        </w:rPr>
        <w:t xml:space="preserve"> mezi dvěma závodníky v dané kategorii.</w:t>
      </w:r>
    </w:p>
    <w:sectPr w:rsidR="00597396" w:rsidRPr="004C0A11" w:rsidSect="002F041C">
      <w:footerReference w:type="default" r:id="rId9"/>
      <w:headerReference w:type="first" r:id="rId10"/>
      <w:pgSz w:w="11906" w:h="16838"/>
      <w:pgMar w:top="127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78D1" w14:textId="77777777" w:rsidR="007E773D" w:rsidRDefault="007E773D" w:rsidP="00FF4F2B">
      <w:r>
        <w:separator/>
      </w:r>
    </w:p>
  </w:endnote>
  <w:endnote w:type="continuationSeparator" w:id="0">
    <w:p w14:paraId="3283E15F" w14:textId="77777777" w:rsidR="007E773D" w:rsidRDefault="007E773D" w:rsidP="00FF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B-Piktogramy">
    <w:panose1 w:val="00000000000000000000"/>
    <w:charset w:val="02"/>
    <w:family w:val="roman"/>
    <w:notTrueType/>
    <w:pitch w:val="variable"/>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274830"/>
      <w:docPartObj>
        <w:docPartGallery w:val="Page Numbers (Bottom of Page)"/>
        <w:docPartUnique/>
      </w:docPartObj>
    </w:sdtPr>
    <w:sdtEndPr/>
    <w:sdtContent>
      <w:p w14:paraId="127D2A06" w14:textId="77777777" w:rsidR="006E6168" w:rsidRDefault="006E6168">
        <w:pPr>
          <w:pStyle w:val="Footer"/>
          <w:jc w:val="center"/>
        </w:pPr>
        <w:r>
          <w:fldChar w:fldCharType="begin"/>
        </w:r>
        <w:r>
          <w:instrText>PAGE   \* MERGEFORMAT</w:instrText>
        </w:r>
        <w:r>
          <w:fldChar w:fldCharType="separate"/>
        </w:r>
        <w:r w:rsidR="007F0D15">
          <w:rPr>
            <w:noProof/>
          </w:rPr>
          <w:t>5</w:t>
        </w:r>
        <w:r>
          <w:fldChar w:fldCharType="end"/>
        </w:r>
      </w:p>
    </w:sdtContent>
  </w:sdt>
  <w:p w14:paraId="66C1DC8D" w14:textId="77777777" w:rsidR="006E6168" w:rsidRDefault="006E6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C4D8" w14:textId="77777777" w:rsidR="007E773D" w:rsidRDefault="007E773D" w:rsidP="00FF4F2B">
      <w:r>
        <w:separator/>
      </w:r>
    </w:p>
  </w:footnote>
  <w:footnote w:type="continuationSeparator" w:id="0">
    <w:p w14:paraId="2FB5F3E4" w14:textId="77777777" w:rsidR="007E773D" w:rsidRDefault="007E773D" w:rsidP="00FF4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D057" w14:textId="77777777" w:rsidR="00AD487D" w:rsidRDefault="00AD4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B4C0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5F14A3"/>
    <w:multiLevelType w:val="hybridMultilevel"/>
    <w:tmpl w:val="2DC8C528"/>
    <w:lvl w:ilvl="0" w:tplc="DD129C1A">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F31094C"/>
    <w:multiLevelType w:val="hybridMultilevel"/>
    <w:tmpl w:val="8612FF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332E0C"/>
    <w:multiLevelType w:val="multilevel"/>
    <w:tmpl w:val="65447B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D0A3396"/>
    <w:multiLevelType w:val="hybridMultilevel"/>
    <w:tmpl w:val="5AFCDD78"/>
    <w:lvl w:ilvl="0" w:tplc="BE6E1F8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5D1715AE"/>
    <w:multiLevelType w:val="hybridMultilevel"/>
    <w:tmpl w:val="22A0B426"/>
    <w:lvl w:ilvl="0" w:tplc="7B948232">
      <w:start w:val="1"/>
      <w:numFmt w:val="lowerLetter"/>
      <w:lvlText w:val="%1)"/>
      <w:lvlJc w:val="left"/>
      <w:pPr>
        <w:ind w:left="1065" w:hanging="36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61565F07"/>
    <w:multiLevelType w:val="multilevel"/>
    <w:tmpl w:val="1C4E573E"/>
    <w:lvl w:ilvl="0">
      <w:start w:val="1"/>
      <w:numFmt w:val="decimal"/>
      <w:lvlText w:val="%1)"/>
      <w:lvlJc w:val="left"/>
      <w:pPr>
        <w:ind w:left="72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94"/>
    <w:rsid w:val="00006D12"/>
    <w:rsid w:val="00032668"/>
    <w:rsid w:val="000535FC"/>
    <w:rsid w:val="00072DD0"/>
    <w:rsid w:val="0007567F"/>
    <w:rsid w:val="000773F9"/>
    <w:rsid w:val="000872AC"/>
    <w:rsid w:val="00094A43"/>
    <w:rsid w:val="000A2B06"/>
    <w:rsid w:val="000A2BD9"/>
    <w:rsid w:val="000A66D8"/>
    <w:rsid w:val="000E256F"/>
    <w:rsid w:val="000E71BB"/>
    <w:rsid w:val="000F1BA8"/>
    <w:rsid w:val="001078F9"/>
    <w:rsid w:val="00114B94"/>
    <w:rsid w:val="001350C3"/>
    <w:rsid w:val="0014210D"/>
    <w:rsid w:val="00144232"/>
    <w:rsid w:val="00172E3D"/>
    <w:rsid w:val="0017435F"/>
    <w:rsid w:val="00196441"/>
    <w:rsid w:val="001A5DDF"/>
    <w:rsid w:val="001C577E"/>
    <w:rsid w:val="002071F3"/>
    <w:rsid w:val="00207504"/>
    <w:rsid w:val="00214948"/>
    <w:rsid w:val="00221B7A"/>
    <w:rsid w:val="00226763"/>
    <w:rsid w:val="00253E15"/>
    <w:rsid w:val="00255F6D"/>
    <w:rsid w:val="00272438"/>
    <w:rsid w:val="00273DDA"/>
    <w:rsid w:val="002748A0"/>
    <w:rsid w:val="00277204"/>
    <w:rsid w:val="002877EE"/>
    <w:rsid w:val="00292B02"/>
    <w:rsid w:val="0029398C"/>
    <w:rsid w:val="002F041C"/>
    <w:rsid w:val="00306874"/>
    <w:rsid w:val="0031346C"/>
    <w:rsid w:val="00353EB8"/>
    <w:rsid w:val="00354C93"/>
    <w:rsid w:val="00357DE5"/>
    <w:rsid w:val="00361B28"/>
    <w:rsid w:val="0036430F"/>
    <w:rsid w:val="00365D82"/>
    <w:rsid w:val="0039207A"/>
    <w:rsid w:val="003A3EEC"/>
    <w:rsid w:val="003B5911"/>
    <w:rsid w:val="003E5784"/>
    <w:rsid w:val="0040654C"/>
    <w:rsid w:val="00412319"/>
    <w:rsid w:val="00421368"/>
    <w:rsid w:val="00421CAA"/>
    <w:rsid w:val="00426CB7"/>
    <w:rsid w:val="0043089E"/>
    <w:rsid w:val="00444E7C"/>
    <w:rsid w:val="004719EF"/>
    <w:rsid w:val="00476518"/>
    <w:rsid w:val="004805E8"/>
    <w:rsid w:val="00481DDE"/>
    <w:rsid w:val="00483627"/>
    <w:rsid w:val="004902E4"/>
    <w:rsid w:val="0049031B"/>
    <w:rsid w:val="004B2A60"/>
    <w:rsid w:val="004B50E1"/>
    <w:rsid w:val="004C0A11"/>
    <w:rsid w:val="004E6F24"/>
    <w:rsid w:val="005061F8"/>
    <w:rsid w:val="005068CB"/>
    <w:rsid w:val="00527357"/>
    <w:rsid w:val="00540FC2"/>
    <w:rsid w:val="00564BDC"/>
    <w:rsid w:val="00564D87"/>
    <w:rsid w:val="00577D5D"/>
    <w:rsid w:val="00595862"/>
    <w:rsid w:val="0059644E"/>
    <w:rsid w:val="00597396"/>
    <w:rsid w:val="005D096F"/>
    <w:rsid w:val="00621171"/>
    <w:rsid w:val="00635D3C"/>
    <w:rsid w:val="00641735"/>
    <w:rsid w:val="0064498A"/>
    <w:rsid w:val="006470C6"/>
    <w:rsid w:val="00685DE5"/>
    <w:rsid w:val="006A1FF1"/>
    <w:rsid w:val="006A72A4"/>
    <w:rsid w:val="006B1876"/>
    <w:rsid w:val="006B5C41"/>
    <w:rsid w:val="006B60BA"/>
    <w:rsid w:val="006C3F0E"/>
    <w:rsid w:val="006D4F5F"/>
    <w:rsid w:val="006D6D13"/>
    <w:rsid w:val="006E2225"/>
    <w:rsid w:val="006E6168"/>
    <w:rsid w:val="00755491"/>
    <w:rsid w:val="00776F68"/>
    <w:rsid w:val="007B01E6"/>
    <w:rsid w:val="007C2DA4"/>
    <w:rsid w:val="007C5F05"/>
    <w:rsid w:val="007E773D"/>
    <w:rsid w:val="007F0D15"/>
    <w:rsid w:val="007F0E3E"/>
    <w:rsid w:val="007F1A98"/>
    <w:rsid w:val="007F2E75"/>
    <w:rsid w:val="007F47E2"/>
    <w:rsid w:val="007F5254"/>
    <w:rsid w:val="0080044D"/>
    <w:rsid w:val="00807F85"/>
    <w:rsid w:val="00823380"/>
    <w:rsid w:val="008236A8"/>
    <w:rsid w:val="00831098"/>
    <w:rsid w:val="00854AA9"/>
    <w:rsid w:val="00856F4E"/>
    <w:rsid w:val="008611E8"/>
    <w:rsid w:val="0088410A"/>
    <w:rsid w:val="008C75B7"/>
    <w:rsid w:val="008C7936"/>
    <w:rsid w:val="008D432E"/>
    <w:rsid w:val="008D6E16"/>
    <w:rsid w:val="00902D10"/>
    <w:rsid w:val="00962D86"/>
    <w:rsid w:val="00972316"/>
    <w:rsid w:val="00975502"/>
    <w:rsid w:val="0099209C"/>
    <w:rsid w:val="00995B2A"/>
    <w:rsid w:val="009C310A"/>
    <w:rsid w:val="009D00FA"/>
    <w:rsid w:val="009D0976"/>
    <w:rsid w:val="009F45FB"/>
    <w:rsid w:val="00A35E28"/>
    <w:rsid w:val="00A52C94"/>
    <w:rsid w:val="00A75A2F"/>
    <w:rsid w:val="00AC4DD3"/>
    <w:rsid w:val="00AC7AA5"/>
    <w:rsid w:val="00AD183F"/>
    <w:rsid w:val="00AD487D"/>
    <w:rsid w:val="00B022B2"/>
    <w:rsid w:val="00B162BB"/>
    <w:rsid w:val="00B255F9"/>
    <w:rsid w:val="00B43E8F"/>
    <w:rsid w:val="00B52C24"/>
    <w:rsid w:val="00B663C8"/>
    <w:rsid w:val="00B70614"/>
    <w:rsid w:val="00B8268A"/>
    <w:rsid w:val="00B90481"/>
    <w:rsid w:val="00BB1854"/>
    <w:rsid w:val="00BB3D97"/>
    <w:rsid w:val="00BC31F7"/>
    <w:rsid w:val="00BE4A39"/>
    <w:rsid w:val="00C12A53"/>
    <w:rsid w:val="00C2198F"/>
    <w:rsid w:val="00C33B1D"/>
    <w:rsid w:val="00C35F44"/>
    <w:rsid w:val="00C36459"/>
    <w:rsid w:val="00C448EA"/>
    <w:rsid w:val="00C569EE"/>
    <w:rsid w:val="00C62FAD"/>
    <w:rsid w:val="00C77D68"/>
    <w:rsid w:val="00CA0FE4"/>
    <w:rsid w:val="00CB0AE8"/>
    <w:rsid w:val="00CB2435"/>
    <w:rsid w:val="00CF37BE"/>
    <w:rsid w:val="00D03B38"/>
    <w:rsid w:val="00D12495"/>
    <w:rsid w:val="00D23BE8"/>
    <w:rsid w:val="00D37DD0"/>
    <w:rsid w:val="00D800F8"/>
    <w:rsid w:val="00DA02D3"/>
    <w:rsid w:val="00DA063A"/>
    <w:rsid w:val="00DB45DD"/>
    <w:rsid w:val="00DB583B"/>
    <w:rsid w:val="00DD7E7F"/>
    <w:rsid w:val="00DE4A28"/>
    <w:rsid w:val="00DF33AC"/>
    <w:rsid w:val="00E1351D"/>
    <w:rsid w:val="00E257C0"/>
    <w:rsid w:val="00E5392E"/>
    <w:rsid w:val="00E56F3F"/>
    <w:rsid w:val="00E862B4"/>
    <w:rsid w:val="00E96738"/>
    <w:rsid w:val="00EB1270"/>
    <w:rsid w:val="00EE6499"/>
    <w:rsid w:val="00EE6AF7"/>
    <w:rsid w:val="00EF5795"/>
    <w:rsid w:val="00F14074"/>
    <w:rsid w:val="00F23587"/>
    <w:rsid w:val="00F324EF"/>
    <w:rsid w:val="00F377CE"/>
    <w:rsid w:val="00F434CB"/>
    <w:rsid w:val="00F5702E"/>
    <w:rsid w:val="00F95F51"/>
    <w:rsid w:val="00FB5C55"/>
    <w:rsid w:val="00FF4F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35348"/>
  <w15:docId w15:val="{09B88EC4-7711-4F0B-AFE0-F75DED5E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8A"/>
  </w:style>
  <w:style w:type="paragraph" w:styleId="Heading1">
    <w:name w:val="heading 1"/>
    <w:basedOn w:val="Normal"/>
    <w:next w:val="Normal"/>
    <w:link w:val="Heading1Char"/>
    <w:qFormat/>
    <w:rsid w:val="0064498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4498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4498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4498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4498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4498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4498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4498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4498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98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4498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4498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4498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4498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4498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4498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4498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4498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4498A"/>
    <w:rPr>
      <w:b/>
      <w:bCs/>
      <w:sz w:val="18"/>
      <w:szCs w:val="18"/>
    </w:rPr>
  </w:style>
  <w:style w:type="paragraph" w:styleId="Title">
    <w:name w:val="Title"/>
    <w:basedOn w:val="Normal"/>
    <w:next w:val="Normal"/>
    <w:link w:val="TitleChar"/>
    <w:uiPriority w:val="10"/>
    <w:qFormat/>
    <w:rsid w:val="0064498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4498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4498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4498A"/>
    <w:rPr>
      <w:i/>
      <w:iCs/>
      <w:sz w:val="24"/>
      <w:szCs w:val="24"/>
    </w:rPr>
  </w:style>
  <w:style w:type="character" w:styleId="Strong">
    <w:name w:val="Strong"/>
    <w:basedOn w:val="DefaultParagraphFont"/>
    <w:uiPriority w:val="22"/>
    <w:qFormat/>
    <w:rsid w:val="0064498A"/>
    <w:rPr>
      <w:b/>
      <w:bCs/>
      <w:spacing w:val="0"/>
    </w:rPr>
  </w:style>
  <w:style w:type="character" w:styleId="Emphasis">
    <w:name w:val="Emphasis"/>
    <w:uiPriority w:val="20"/>
    <w:qFormat/>
    <w:rsid w:val="0064498A"/>
    <w:rPr>
      <w:b/>
      <w:bCs/>
      <w:i/>
      <w:iCs/>
      <w:color w:val="5A5A5A" w:themeColor="text1" w:themeTint="A5"/>
    </w:rPr>
  </w:style>
  <w:style w:type="paragraph" w:styleId="NoSpacing">
    <w:name w:val="No Spacing"/>
    <w:basedOn w:val="Normal"/>
    <w:link w:val="NoSpacingChar"/>
    <w:uiPriority w:val="1"/>
    <w:qFormat/>
    <w:rsid w:val="0064498A"/>
    <w:pPr>
      <w:ind w:firstLine="0"/>
    </w:pPr>
  </w:style>
  <w:style w:type="character" w:customStyle="1" w:styleId="NoSpacingChar">
    <w:name w:val="No Spacing Char"/>
    <w:basedOn w:val="DefaultParagraphFont"/>
    <w:link w:val="NoSpacing"/>
    <w:uiPriority w:val="1"/>
    <w:rsid w:val="0064498A"/>
  </w:style>
  <w:style w:type="paragraph" w:styleId="ListParagraph">
    <w:name w:val="List Paragraph"/>
    <w:basedOn w:val="Normal"/>
    <w:uiPriority w:val="34"/>
    <w:qFormat/>
    <w:rsid w:val="0064498A"/>
    <w:pPr>
      <w:ind w:left="720"/>
      <w:contextualSpacing/>
    </w:pPr>
  </w:style>
  <w:style w:type="paragraph" w:styleId="Quote">
    <w:name w:val="Quote"/>
    <w:basedOn w:val="Normal"/>
    <w:next w:val="Normal"/>
    <w:link w:val="QuoteChar"/>
    <w:uiPriority w:val="29"/>
    <w:qFormat/>
    <w:rsid w:val="0064498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4498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4498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4498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4498A"/>
    <w:rPr>
      <w:i/>
      <w:iCs/>
      <w:color w:val="5A5A5A" w:themeColor="text1" w:themeTint="A5"/>
    </w:rPr>
  </w:style>
  <w:style w:type="character" w:styleId="IntenseEmphasis">
    <w:name w:val="Intense Emphasis"/>
    <w:uiPriority w:val="21"/>
    <w:qFormat/>
    <w:rsid w:val="0064498A"/>
    <w:rPr>
      <w:b/>
      <w:bCs/>
      <w:i/>
      <w:iCs/>
      <w:color w:val="4F81BD" w:themeColor="accent1"/>
      <w:sz w:val="22"/>
      <w:szCs w:val="22"/>
    </w:rPr>
  </w:style>
  <w:style w:type="character" w:styleId="SubtleReference">
    <w:name w:val="Subtle Reference"/>
    <w:uiPriority w:val="31"/>
    <w:qFormat/>
    <w:rsid w:val="0064498A"/>
    <w:rPr>
      <w:color w:val="auto"/>
      <w:u w:val="single" w:color="9BBB59" w:themeColor="accent3"/>
    </w:rPr>
  </w:style>
  <w:style w:type="character" w:styleId="IntenseReference">
    <w:name w:val="Intense Reference"/>
    <w:basedOn w:val="DefaultParagraphFont"/>
    <w:uiPriority w:val="32"/>
    <w:qFormat/>
    <w:rsid w:val="0064498A"/>
    <w:rPr>
      <w:b/>
      <w:bCs/>
      <w:color w:val="76923C" w:themeColor="accent3" w:themeShade="BF"/>
      <w:u w:val="single" w:color="9BBB59" w:themeColor="accent3"/>
    </w:rPr>
  </w:style>
  <w:style w:type="character" w:styleId="BookTitle">
    <w:name w:val="Book Title"/>
    <w:basedOn w:val="DefaultParagraphFont"/>
    <w:uiPriority w:val="33"/>
    <w:qFormat/>
    <w:rsid w:val="0064498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4498A"/>
    <w:pPr>
      <w:outlineLvl w:val="9"/>
    </w:pPr>
    <w:rPr>
      <w:lang w:bidi="en-US"/>
    </w:rPr>
  </w:style>
  <w:style w:type="character" w:styleId="Hyperlink">
    <w:name w:val="Hyperlink"/>
    <w:basedOn w:val="DefaultParagraphFont"/>
    <w:uiPriority w:val="99"/>
    <w:unhideWhenUsed/>
    <w:rsid w:val="00114B94"/>
    <w:rPr>
      <w:color w:val="0000FF" w:themeColor="hyperlink"/>
      <w:u w:val="single"/>
    </w:rPr>
  </w:style>
  <w:style w:type="paragraph" w:customStyle="1" w:styleId="Zkladntextodsazen21">
    <w:name w:val="Základní text odsazený 21"/>
    <w:basedOn w:val="Normal"/>
    <w:rsid w:val="00DA063A"/>
    <w:pPr>
      <w:overflowPunct w:val="0"/>
      <w:autoSpaceDE w:val="0"/>
      <w:autoSpaceDN w:val="0"/>
      <w:adjustRightInd w:val="0"/>
      <w:ind w:left="-567" w:firstLine="0"/>
      <w:textAlignment w:val="baseline"/>
    </w:pPr>
    <w:rPr>
      <w:rFonts w:ascii="OB-Piktogramy" w:eastAsia="Times New Roman" w:hAnsi="OB-Piktogramy" w:cs="Times New Roman"/>
      <w:b/>
      <w:sz w:val="40"/>
      <w:szCs w:val="20"/>
      <w:lang w:eastAsia="cs-CZ"/>
    </w:rPr>
  </w:style>
  <w:style w:type="paragraph" w:styleId="NormalWeb">
    <w:name w:val="Normal (Web)"/>
    <w:basedOn w:val="Normal"/>
    <w:uiPriority w:val="99"/>
    <w:rsid w:val="00DA063A"/>
    <w:pPr>
      <w:spacing w:before="100" w:beforeAutospacing="1" w:after="100" w:afterAutospacing="1"/>
      <w:ind w:firstLine="0"/>
    </w:pPr>
    <w:rPr>
      <w:rFonts w:ascii="Times New Roman" w:eastAsia="Times New Roman" w:hAnsi="Times New Roman" w:cs="Times New Roman"/>
      <w:sz w:val="24"/>
      <w:szCs w:val="24"/>
      <w:lang w:eastAsia="cs-CZ"/>
    </w:rPr>
  </w:style>
  <w:style w:type="paragraph" w:styleId="BodyText">
    <w:name w:val="Body Text"/>
    <w:basedOn w:val="Normal"/>
    <w:link w:val="BodyTextChar"/>
    <w:rsid w:val="00DA063A"/>
    <w:pPr>
      <w:tabs>
        <w:tab w:val="left" w:pos="567"/>
      </w:tabs>
      <w:ind w:firstLine="0"/>
    </w:pPr>
    <w:rPr>
      <w:rFonts w:ascii="Verdana" w:eastAsia="Times New Roman" w:hAnsi="Verdana" w:cs="Arial"/>
      <w:bCs/>
      <w:lang w:eastAsia="cs-CZ"/>
    </w:rPr>
  </w:style>
  <w:style w:type="character" w:customStyle="1" w:styleId="BodyTextChar">
    <w:name w:val="Body Text Char"/>
    <w:basedOn w:val="DefaultParagraphFont"/>
    <w:link w:val="BodyText"/>
    <w:rsid w:val="00DA063A"/>
    <w:rPr>
      <w:rFonts w:ascii="Verdana" w:eastAsia="Times New Roman" w:hAnsi="Verdana" w:cs="Arial"/>
      <w:bCs/>
      <w:lang w:eastAsia="cs-CZ"/>
    </w:rPr>
  </w:style>
  <w:style w:type="character" w:customStyle="1" w:styleId="apple-converted-space">
    <w:name w:val="apple-converted-space"/>
    <w:basedOn w:val="DefaultParagraphFont"/>
    <w:rsid w:val="00DA063A"/>
  </w:style>
  <w:style w:type="paragraph" w:customStyle="1" w:styleId="Zkladntext21">
    <w:name w:val="Základní text 21"/>
    <w:basedOn w:val="Normal"/>
    <w:rsid w:val="00DA063A"/>
    <w:pPr>
      <w:tabs>
        <w:tab w:val="left" w:pos="567"/>
      </w:tabs>
      <w:ind w:firstLine="0"/>
      <w:jc w:val="both"/>
    </w:pPr>
    <w:rPr>
      <w:rFonts w:ascii="Arial" w:eastAsia="Times New Roman" w:hAnsi="Arial" w:cs="Times New Roman"/>
      <w:sz w:val="24"/>
      <w:szCs w:val="20"/>
      <w:lang w:eastAsia="cs-CZ"/>
    </w:rPr>
  </w:style>
  <w:style w:type="paragraph" w:customStyle="1" w:styleId="Vchoz">
    <w:name w:val="Výchozí"/>
    <w:rsid w:val="00DA063A"/>
    <w:pPr>
      <w:tabs>
        <w:tab w:val="left" w:pos="708"/>
      </w:tabs>
      <w:suppressAutoHyphens/>
      <w:spacing w:after="200" w:line="276" w:lineRule="auto"/>
      <w:ind w:firstLine="0"/>
    </w:pPr>
    <w:rPr>
      <w:rFonts w:ascii="Verdana" w:eastAsia="SimSun" w:hAnsi="Verdana" w:cs="Calibri"/>
    </w:rPr>
  </w:style>
  <w:style w:type="character" w:styleId="FollowedHyperlink">
    <w:name w:val="FollowedHyperlink"/>
    <w:basedOn w:val="DefaultParagraphFont"/>
    <w:uiPriority w:val="99"/>
    <w:semiHidden/>
    <w:unhideWhenUsed/>
    <w:rsid w:val="00DF33AC"/>
    <w:rPr>
      <w:color w:val="800080" w:themeColor="followedHyperlink"/>
      <w:u w:val="single"/>
    </w:rPr>
  </w:style>
  <w:style w:type="paragraph" w:styleId="ListBullet">
    <w:name w:val="List Bullet"/>
    <w:basedOn w:val="Normal"/>
    <w:uiPriority w:val="99"/>
    <w:unhideWhenUsed/>
    <w:rsid w:val="00072DD0"/>
    <w:pPr>
      <w:numPr>
        <w:numId w:val="1"/>
      </w:numPr>
      <w:contextualSpacing/>
    </w:pPr>
  </w:style>
  <w:style w:type="paragraph" w:styleId="Header">
    <w:name w:val="header"/>
    <w:basedOn w:val="Normal"/>
    <w:link w:val="HeaderChar"/>
    <w:uiPriority w:val="99"/>
    <w:unhideWhenUsed/>
    <w:rsid w:val="00FF4F2B"/>
    <w:pPr>
      <w:tabs>
        <w:tab w:val="center" w:pos="4536"/>
        <w:tab w:val="right" w:pos="9072"/>
      </w:tabs>
    </w:pPr>
  </w:style>
  <w:style w:type="character" w:customStyle="1" w:styleId="HeaderChar">
    <w:name w:val="Header Char"/>
    <w:basedOn w:val="DefaultParagraphFont"/>
    <w:link w:val="Header"/>
    <w:uiPriority w:val="99"/>
    <w:rsid w:val="00FF4F2B"/>
  </w:style>
  <w:style w:type="paragraph" w:styleId="Footer">
    <w:name w:val="footer"/>
    <w:basedOn w:val="Normal"/>
    <w:link w:val="FooterChar"/>
    <w:uiPriority w:val="99"/>
    <w:unhideWhenUsed/>
    <w:rsid w:val="00FF4F2B"/>
    <w:pPr>
      <w:tabs>
        <w:tab w:val="center" w:pos="4536"/>
        <w:tab w:val="right" w:pos="9072"/>
      </w:tabs>
    </w:pPr>
  </w:style>
  <w:style w:type="character" w:customStyle="1" w:styleId="FooterChar">
    <w:name w:val="Footer Char"/>
    <w:basedOn w:val="DefaultParagraphFont"/>
    <w:link w:val="Footer"/>
    <w:uiPriority w:val="99"/>
    <w:rsid w:val="00FF4F2B"/>
  </w:style>
  <w:style w:type="paragraph" w:styleId="BalloonText">
    <w:name w:val="Balloon Text"/>
    <w:basedOn w:val="Normal"/>
    <w:link w:val="BalloonTextChar"/>
    <w:uiPriority w:val="99"/>
    <w:semiHidden/>
    <w:unhideWhenUsed/>
    <w:rsid w:val="00BB3D97"/>
    <w:rPr>
      <w:rFonts w:ascii="Tahoma" w:hAnsi="Tahoma" w:cs="Tahoma"/>
      <w:sz w:val="16"/>
      <w:szCs w:val="16"/>
    </w:rPr>
  </w:style>
  <w:style w:type="character" w:customStyle="1" w:styleId="BalloonTextChar">
    <w:name w:val="Balloon Text Char"/>
    <w:basedOn w:val="DefaultParagraphFont"/>
    <w:link w:val="BalloonText"/>
    <w:uiPriority w:val="99"/>
    <w:semiHidden/>
    <w:rsid w:val="00BB3D97"/>
    <w:rPr>
      <w:rFonts w:ascii="Tahoma" w:hAnsi="Tahoma" w:cs="Tahoma"/>
      <w:sz w:val="16"/>
      <w:szCs w:val="16"/>
    </w:rPr>
  </w:style>
  <w:style w:type="table" w:styleId="TableGrid">
    <w:name w:val="Table Grid"/>
    <w:basedOn w:val="TableNormal"/>
    <w:uiPriority w:val="59"/>
    <w:rsid w:val="00E13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64BDC"/>
    <w:pPr>
      <w:spacing w:after="120" w:line="480" w:lineRule="auto"/>
    </w:pPr>
  </w:style>
  <w:style w:type="character" w:customStyle="1" w:styleId="BodyText2Char">
    <w:name w:val="Body Text 2 Char"/>
    <w:basedOn w:val="DefaultParagraphFont"/>
    <w:link w:val="BodyText2"/>
    <w:uiPriority w:val="99"/>
    <w:rsid w:val="00564BDC"/>
  </w:style>
  <w:style w:type="paragraph" w:styleId="BodyText3">
    <w:name w:val="Body Text 3"/>
    <w:basedOn w:val="Normal"/>
    <w:link w:val="BodyText3Char"/>
    <w:uiPriority w:val="99"/>
    <w:unhideWhenUsed/>
    <w:rsid w:val="00564BDC"/>
    <w:pPr>
      <w:spacing w:after="120"/>
    </w:pPr>
    <w:rPr>
      <w:sz w:val="16"/>
      <w:szCs w:val="16"/>
    </w:rPr>
  </w:style>
  <w:style w:type="character" w:customStyle="1" w:styleId="BodyText3Char">
    <w:name w:val="Body Text 3 Char"/>
    <w:basedOn w:val="DefaultParagraphFont"/>
    <w:link w:val="BodyText3"/>
    <w:uiPriority w:val="99"/>
    <w:rsid w:val="00564BDC"/>
    <w:rPr>
      <w:sz w:val="16"/>
      <w:szCs w:val="16"/>
    </w:rPr>
  </w:style>
  <w:style w:type="paragraph" w:styleId="BodyTextIndent">
    <w:name w:val="Body Text Indent"/>
    <w:basedOn w:val="Normal"/>
    <w:link w:val="BodyTextIndentChar"/>
    <w:uiPriority w:val="99"/>
    <w:semiHidden/>
    <w:unhideWhenUsed/>
    <w:rsid w:val="00564BDC"/>
    <w:pPr>
      <w:spacing w:after="120"/>
      <w:ind w:left="283"/>
    </w:pPr>
  </w:style>
  <w:style w:type="character" w:customStyle="1" w:styleId="BodyTextIndentChar">
    <w:name w:val="Body Text Indent Char"/>
    <w:basedOn w:val="DefaultParagraphFont"/>
    <w:link w:val="BodyTextIndent"/>
    <w:uiPriority w:val="99"/>
    <w:semiHidden/>
    <w:rsid w:val="00564BDC"/>
  </w:style>
  <w:style w:type="character" w:customStyle="1" w:styleId="UnresolvedMention1">
    <w:name w:val="Unresolved Mention1"/>
    <w:basedOn w:val="DefaultParagraphFont"/>
    <w:uiPriority w:val="99"/>
    <w:semiHidden/>
    <w:unhideWhenUsed/>
    <w:rsid w:val="00A35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8567">
      <w:bodyDiv w:val="1"/>
      <w:marLeft w:val="0"/>
      <w:marRight w:val="0"/>
      <w:marTop w:val="0"/>
      <w:marBottom w:val="0"/>
      <w:divBdr>
        <w:top w:val="none" w:sz="0" w:space="0" w:color="auto"/>
        <w:left w:val="none" w:sz="0" w:space="0" w:color="auto"/>
        <w:bottom w:val="none" w:sz="0" w:space="0" w:color="auto"/>
        <w:right w:val="none" w:sz="0" w:space="0" w:color="auto"/>
      </w:divBdr>
      <w:divsChild>
        <w:div w:id="81804429">
          <w:marLeft w:val="0"/>
          <w:marRight w:val="0"/>
          <w:marTop w:val="0"/>
          <w:marBottom w:val="0"/>
          <w:divBdr>
            <w:top w:val="none" w:sz="0" w:space="0" w:color="auto"/>
            <w:left w:val="none" w:sz="0" w:space="0" w:color="auto"/>
            <w:bottom w:val="none" w:sz="0" w:space="0" w:color="auto"/>
            <w:right w:val="none" w:sz="0" w:space="0" w:color="auto"/>
          </w:divBdr>
          <w:divsChild>
            <w:div w:id="2112891610">
              <w:marLeft w:val="0"/>
              <w:marRight w:val="0"/>
              <w:marTop w:val="0"/>
              <w:marBottom w:val="0"/>
              <w:divBdr>
                <w:top w:val="none" w:sz="0" w:space="0" w:color="auto"/>
                <w:left w:val="none" w:sz="0" w:space="0" w:color="auto"/>
                <w:bottom w:val="none" w:sz="0" w:space="0" w:color="auto"/>
                <w:right w:val="none" w:sz="0" w:space="0" w:color="auto"/>
              </w:divBdr>
              <w:divsChild>
                <w:div w:id="636762046">
                  <w:marLeft w:val="0"/>
                  <w:marRight w:val="0"/>
                  <w:marTop w:val="0"/>
                  <w:marBottom w:val="0"/>
                  <w:divBdr>
                    <w:top w:val="none" w:sz="0" w:space="0" w:color="auto"/>
                    <w:left w:val="none" w:sz="0" w:space="0" w:color="auto"/>
                    <w:bottom w:val="none" w:sz="0" w:space="0" w:color="auto"/>
                    <w:right w:val="none" w:sz="0" w:space="0" w:color="auto"/>
                  </w:divBdr>
                  <w:divsChild>
                    <w:div w:id="3238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2534">
      <w:bodyDiv w:val="1"/>
      <w:marLeft w:val="0"/>
      <w:marRight w:val="0"/>
      <w:marTop w:val="0"/>
      <w:marBottom w:val="0"/>
      <w:divBdr>
        <w:top w:val="none" w:sz="0" w:space="0" w:color="auto"/>
        <w:left w:val="none" w:sz="0" w:space="0" w:color="auto"/>
        <w:bottom w:val="none" w:sz="0" w:space="0" w:color="auto"/>
        <w:right w:val="none" w:sz="0" w:space="0" w:color="auto"/>
      </w:divBdr>
      <w:divsChild>
        <w:div w:id="559942136">
          <w:marLeft w:val="0"/>
          <w:marRight w:val="0"/>
          <w:marTop w:val="0"/>
          <w:marBottom w:val="0"/>
          <w:divBdr>
            <w:top w:val="none" w:sz="0" w:space="0" w:color="auto"/>
            <w:left w:val="none" w:sz="0" w:space="0" w:color="auto"/>
            <w:bottom w:val="none" w:sz="0" w:space="0" w:color="auto"/>
            <w:right w:val="none" w:sz="0" w:space="0" w:color="auto"/>
          </w:divBdr>
          <w:divsChild>
            <w:div w:id="634144710">
              <w:marLeft w:val="0"/>
              <w:marRight w:val="0"/>
              <w:marTop w:val="0"/>
              <w:marBottom w:val="0"/>
              <w:divBdr>
                <w:top w:val="none" w:sz="0" w:space="0" w:color="auto"/>
                <w:left w:val="none" w:sz="0" w:space="0" w:color="auto"/>
                <w:bottom w:val="none" w:sz="0" w:space="0" w:color="auto"/>
                <w:right w:val="none" w:sz="0" w:space="0" w:color="auto"/>
              </w:divBdr>
              <w:divsChild>
                <w:div w:id="161774318">
                  <w:marLeft w:val="0"/>
                  <w:marRight w:val="0"/>
                  <w:marTop w:val="0"/>
                  <w:marBottom w:val="0"/>
                  <w:divBdr>
                    <w:top w:val="none" w:sz="0" w:space="0" w:color="auto"/>
                    <w:left w:val="none" w:sz="0" w:space="0" w:color="auto"/>
                    <w:bottom w:val="none" w:sz="0" w:space="0" w:color="auto"/>
                    <w:right w:val="none" w:sz="0" w:space="0" w:color="auto"/>
                  </w:divBdr>
                  <w:divsChild>
                    <w:div w:id="15871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58921">
      <w:bodyDiv w:val="1"/>
      <w:marLeft w:val="0"/>
      <w:marRight w:val="0"/>
      <w:marTop w:val="0"/>
      <w:marBottom w:val="0"/>
      <w:divBdr>
        <w:top w:val="none" w:sz="0" w:space="0" w:color="auto"/>
        <w:left w:val="none" w:sz="0" w:space="0" w:color="auto"/>
        <w:bottom w:val="none" w:sz="0" w:space="0" w:color="auto"/>
        <w:right w:val="none" w:sz="0" w:space="0" w:color="auto"/>
      </w:divBdr>
      <w:divsChild>
        <w:div w:id="1044527468">
          <w:marLeft w:val="0"/>
          <w:marRight w:val="0"/>
          <w:marTop w:val="0"/>
          <w:marBottom w:val="0"/>
          <w:divBdr>
            <w:top w:val="none" w:sz="0" w:space="0" w:color="auto"/>
            <w:left w:val="none" w:sz="0" w:space="0" w:color="auto"/>
            <w:bottom w:val="none" w:sz="0" w:space="0" w:color="auto"/>
            <w:right w:val="none" w:sz="0" w:space="0" w:color="auto"/>
          </w:divBdr>
          <w:divsChild>
            <w:div w:id="1063599467">
              <w:marLeft w:val="0"/>
              <w:marRight w:val="0"/>
              <w:marTop w:val="0"/>
              <w:marBottom w:val="0"/>
              <w:divBdr>
                <w:top w:val="none" w:sz="0" w:space="0" w:color="auto"/>
                <w:left w:val="none" w:sz="0" w:space="0" w:color="auto"/>
                <w:bottom w:val="none" w:sz="0" w:space="0" w:color="auto"/>
                <w:right w:val="none" w:sz="0" w:space="0" w:color="auto"/>
              </w:divBdr>
              <w:divsChild>
                <w:div w:id="887230056">
                  <w:marLeft w:val="0"/>
                  <w:marRight w:val="0"/>
                  <w:marTop w:val="0"/>
                  <w:marBottom w:val="0"/>
                  <w:divBdr>
                    <w:top w:val="none" w:sz="0" w:space="0" w:color="auto"/>
                    <w:left w:val="none" w:sz="0" w:space="0" w:color="auto"/>
                    <w:bottom w:val="none" w:sz="0" w:space="0" w:color="auto"/>
                    <w:right w:val="none" w:sz="0" w:space="0" w:color="auto"/>
                  </w:divBdr>
                  <w:divsChild>
                    <w:div w:id="630483259">
                      <w:marLeft w:val="0"/>
                      <w:marRight w:val="0"/>
                      <w:marTop w:val="0"/>
                      <w:marBottom w:val="0"/>
                      <w:divBdr>
                        <w:top w:val="none" w:sz="0" w:space="0" w:color="auto"/>
                        <w:left w:val="none" w:sz="0" w:space="0" w:color="auto"/>
                        <w:bottom w:val="none" w:sz="0" w:space="0" w:color="auto"/>
                        <w:right w:val="none" w:sz="0" w:space="0" w:color="auto"/>
                      </w:divBdr>
                      <w:divsChild>
                        <w:div w:id="448475345">
                          <w:marLeft w:val="0"/>
                          <w:marRight w:val="0"/>
                          <w:marTop w:val="0"/>
                          <w:marBottom w:val="150"/>
                          <w:divBdr>
                            <w:top w:val="none" w:sz="0" w:space="0" w:color="auto"/>
                            <w:left w:val="none" w:sz="0" w:space="0" w:color="auto"/>
                            <w:bottom w:val="none" w:sz="0" w:space="0" w:color="auto"/>
                            <w:right w:val="none" w:sz="0" w:space="0" w:color="auto"/>
                          </w:divBdr>
                        </w:div>
                        <w:div w:id="13572727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71547926">
      <w:bodyDiv w:val="1"/>
      <w:marLeft w:val="0"/>
      <w:marRight w:val="0"/>
      <w:marTop w:val="0"/>
      <w:marBottom w:val="0"/>
      <w:divBdr>
        <w:top w:val="none" w:sz="0" w:space="0" w:color="auto"/>
        <w:left w:val="none" w:sz="0" w:space="0" w:color="auto"/>
        <w:bottom w:val="none" w:sz="0" w:space="0" w:color="auto"/>
        <w:right w:val="none" w:sz="0" w:space="0" w:color="auto"/>
      </w:divBdr>
    </w:div>
    <w:div w:id="333191611">
      <w:bodyDiv w:val="1"/>
      <w:marLeft w:val="0"/>
      <w:marRight w:val="0"/>
      <w:marTop w:val="0"/>
      <w:marBottom w:val="0"/>
      <w:divBdr>
        <w:top w:val="none" w:sz="0" w:space="0" w:color="auto"/>
        <w:left w:val="none" w:sz="0" w:space="0" w:color="auto"/>
        <w:bottom w:val="none" w:sz="0" w:space="0" w:color="auto"/>
        <w:right w:val="none" w:sz="0" w:space="0" w:color="auto"/>
      </w:divBdr>
      <w:divsChild>
        <w:div w:id="1942955321">
          <w:marLeft w:val="0"/>
          <w:marRight w:val="0"/>
          <w:marTop w:val="0"/>
          <w:marBottom w:val="0"/>
          <w:divBdr>
            <w:top w:val="none" w:sz="0" w:space="0" w:color="auto"/>
            <w:left w:val="none" w:sz="0" w:space="0" w:color="auto"/>
            <w:bottom w:val="none" w:sz="0" w:space="0" w:color="auto"/>
            <w:right w:val="none" w:sz="0" w:space="0" w:color="auto"/>
          </w:divBdr>
          <w:divsChild>
            <w:div w:id="1419449859">
              <w:marLeft w:val="0"/>
              <w:marRight w:val="0"/>
              <w:marTop w:val="0"/>
              <w:marBottom w:val="0"/>
              <w:divBdr>
                <w:top w:val="none" w:sz="0" w:space="0" w:color="auto"/>
                <w:left w:val="none" w:sz="0" w:space="0" w:color="auto"/>
                <w:bottom w:val="none" w:sz="0" w:space="0" w:color="auto"/>
                <w:right w:val="none" w:sz="0" w:space="0" w:color="auto"/>
              </w:divBdr>
              <w:divsChild>
                <w:div w:id="35661589">
                  <w:marLeft w:val="0"/>
                  <w:marRight w:val="0"/>
                  <w:marTop w:val="0"/>
                  <w:marBottom w:val="0"/>
                  <w:divBdr>
                    <w:top w:val="none" w:sz="0" w:space="0" w:color="auto"/>
                    <w:left w:val="none" w:sz="0" w:space="0" w:color="auto"/>
                    <w:bottom w:val="none" w:sz="0" w:space="0" w:color="auto"/>
                    <w:right w:val="none" w:sz="0" w:space="0" w:color="auto"/>
                  </w:divBdr>
                  <w:divsChild>
                    <w:div w:id="798425959">
                      <w:marLeft w:val="0"/>
                      <w:marRight w:val="0"/>
                      <w:marTop w:val="0"/>
                      <w:marBottom w:val="0"/>
                      <w:divBdr>
                        <w:top w:val="none" w:sz="0" w:space="0" w:color="auto"/>
                        <w:left w:val="none" w:sz="0" w:space="0" w:color="auto"/>
                        <w:bottom w:val="none" w:sz="0" w:space="0" w:color="auto"/>
                        <w:right w:val="none" w:sz="0" w:space="0" w:color="auto"/>
                      </w:divBdr>
                      <w:divsChild>
                        <w:div w:id="81227077">
                          <w:marLeft w:val="0"/>
                          <w:marRight w:val="0"/>
                          <w:marTop w:val="0"/>
                          <w:marBottom w:val="0"/>
                          <w:divBdr>
                            <w:top w:val="none" w:sz="0" w:space="0" w:color="auto"/>
                            <w:left w:val="none" w:sz="0" w:space="0" w:color="auto"/>
                            <w:bottom w:val="none" w:sz="0" w:space="0" w:color="auto"/>
                            <w:right w:val="none" w:sz="0" w:space="0" w:color="auto"/>
                          </w:divBdr>
                        </w:div>
                        <w:div w:id="2494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21102">
      <w:bodyDiv w:val="1"/>
      <w:marLeft w:val="0"/>
      <w:marRight w:val="0"/>
      <w:marTop w:val="0"/>
      <w:marBottom w:val="0"/>
      <w:divBdr>
        <w:top w:val="none" w:sz="0" w:space="0" w:color="auto"/>
        <w:left w:val="none" w:sz="0" w:space="0" w:color="auto"/>
        <w:bottom w:val="none" w:sz="0" w:space="0" w:color="auto"/>
        <w:right w:val="none" w:sz="0" w:space="0" w:color="auto"/>
      </w:divBdr>
    </w:div>
    <w:div w:id="932591857">
      <w:bodyDiv w:val="1"/>
      <w:marLeft w:val="0"/>
      <w:marRight w:val="0"/>
      <w:marTop w:val="0"/>
      <w:marBottom w:val="0"/>
      <w:divBdr>
        <w:top w:val="none" w:sz="0" w:space="0" w:color="auto"/>
        <w:left w:val="none" w:sz="0" w:space="0" w:color="auto"/>
        <w:bottom w:val="none" w:sz="0" w:space="0" w:color="auto"/>
        <w:right w:val="none" w:sz="0" w:space="0" w:color="auto"/>
      </w:divBdr>
      <w:divsChild>
        <w:div w:id="376785493">
          <w:marLeft w:val="0"/>
          <w:marRight w:val="0"/>
          <w:marTop w:val="0"/>
          <w:marBottom w:val="0"/>
          <w:divBdr>
            <w:top w:val="none" w:sz="0" w:space="0" w:color="auto"/>
            <w:left w:val="none" w:sz="0" w:space="0" w:color="auto"/>
            <w:bottom w:val="none" w:sz="0" w:space="0" w:color="auto"/>
            <w:right w:val="none" w:sz="0" w:space="0" w:color="auto"/>
          </w:divBdr>
          <w:divsChild>
            <w:div w:id="393696923">
              <w:marLeft w:val="0"/>
              <w:marRight w:val="0"/>
              <w:marTop w:val="0"/>
              <w:marBottom w:val="0"/>
              <w:divBdr>
                <w:top w:val="none" w:sz="0" w:space="0" w:color="auto"/>
                <w:left w:val="none" w:sz="0" w:space="0" w:color="auto"/>
                <w:bottom w:val="none" w:sz="0" w:space="0" w:color="auto"/>
                <w:right w:val="none" w:sz="0" w:space="0" w:color="auto"/>
              </w:divBdr>
              <w:divsChild>
                <w:div w:id="6927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5437">
      <w:bodyDiv w:val="1"/>
      <w:marLeft w:val="0"/>
      <w:marRight w:val="0"/>
      <w:marTop w:val="0"/>
      <w:marBottom w:val="0"/>
      <w:divBdr>
        <w:top w:val="none" w:sz="0" w:space="0" w:color="auto"/>
        <w:left w:val="none" w:sz="0" w:space="0" w:color="auto"/>
        <w:bottom w:val="none" w:sz="0" w:space="0" w:color="auto"/>
        <w:right w:val="none" w:sz="0" w:space="0" w:color="auto"/>
      </w:divBdr>
    </w:div>
    <w:div w:id="1079715095">
      <w:bodyDiv w:val="1"/>
      <w:marLeft w:val="0"/>
      <w:marRight w:val="0"/>
      <w:marTop w:val="0"/>
      <w:marBottom w:val="0"/>
      <w:divBdr>
        <w:top w:val="none" w:sz="0" w:space="0" w:color="auto"/>
        <w:left w:val="none" w:sz="0" w:space="0" w:color="auto"/>
        <w:bottom w:val="none" w:sz="0" w:space="0" w:color="auto"/>
        <w:right w:val="none" w:sz="0" w:space="0" w:color="auto"/>
      </w:divBdr>
      <w:divsChild>
        <w:div w:id="1646667580">
          <w:marLeft w:val="0"/>
          <w:marRight w:val="0"/>
          <w:marTop w:val="0"/>
          <w:marBottom w:val="0"/>
          <w:divBdr>
            <w:top w:val="none" w:sz="0" w:space="0" w:color="auto"/>
            <w:left w:val="none" w:sz="0" w:space="0" w:color="auto"/>
            <w:bottom w:val="none" w:sz="0" w:space="0" w:color="auto"/>
            <w:right w:val="none" w:sz="0" w:space="0" w:color="auto"/>
          </w:divBdr>
          <w:divsChild>
            <w:div w:id="2056061">
              <w:marLeft w:val="0"/>
              <w:marRight w:val="0"/>
              <w:marTop w:val="0"/>
              <w:marBottom w:val="0"/>
              <w:divBdr>
                <w:top w:val="none" w:sz="0" w:space="0" w:color="auto"/>
                <w:left w:val="none" w:sz="0" w:space="0" w:color="auto"/>
                <w:bottom w:val="none" w:sz="0" w:space="0" w:color="auto"/>
                <w:right w:val="none" w:sz="0" w:space="0" w:color="auto"/>
              </w:divBdr>
              <w:divsChild>
                <w:div w:id="1019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01200">
      <w:bodyDiv w:val="1"/>
      <w:marLeft w:val="0"/>
      <w:marRight w:val="0"/>
      <w:marTop w:val="0"/>
      <w:marBottom w:val="0"/>
      <w:divBdr>
        <w:top w:val="none" w:sz="0" w:space="0" w:color="auto"/>
        <w:left w:val="none" w:sz="0" w:space="0" w:color="auto"/>
        <w:bottom w:val="none" w:sz="0" w:space="0" w:color="auto"/>
        <w:right w:val="none" w:sz="0" w:space="0" w:color="auto"/>
      </w:divBdr>
    </w:div>
    <w:div w:id="1535996440">
      <w:bodyDiv w:val="1"/>
      <w:marLeft w:val="0"/>
      <w:marRight w:val="0"/>
      <w:marTop w:val="0"/>
      <w:marBottom w:val="0"/>
      <w:divBdr>
        <w:top w:val="none" w:sz="0" w:space="0" w:color="auto"/>
        <w:left w:val="none" w:sz="0" w:space="0" w:color="auto"/>
        <w:bottom w:val="none" w:sz="0" w:space="0" w:color="auto"/>
        <w:right w:val="none" w:sz="0" w:space="0" w:color="auto"/>
      </w:divBdr>
      <w:divsChild>
        <w:div w:id="198009855">
          <w:marLeft w:val="0"/>
          <w:marRight w:val="0"/>
          <w:marTop w:val="0"/>
          <w:marBottom w:val="0"/>
          <w:divBdr>
            <w:top w:val="none" w:sz="0" w:space="0" w:color="auto"/>
            <w:left w:val="none" w:sz="0" w:space="0" w:color="auto"/>
            <w:bottom w:val="none" w:sz="0" w:space="0" w:color="auto"/>
            <w:right w:val="none" w:sz="0" w:space="0" w:color="auto"/>
          </w:divBdr>
          <w:divsChild>
            <w:div w:id="1419057814">
              <w:marLeft w:val="0"/>
              <w:marRight w:val="0"/>
              <w:marTop w:val="0"/>
              <w:marBottom w:val="0"/>
              <w:divBdr>
                <w:top w:val="none" w:sz="0" w:space="0" w:color="auto"/>
                <w:left w:val="none" w:sz="0" w:space="0" w:color="auto"/>
                <w:bottom w:val="none" w:sz="0" w:space="0" w:color="auto"/>
                <w:right w:val="none" w:sz="0" w:space="0" w:color="auto"/>
              </w:divBdr>
              <w:divsChild>
                <w:div w:id="1092314645">
                  <w:marLeft w:val="0"/>
                  <w:marRight w:val="0"/>
                  <w:marTop w:val="0"/>
                  <w:marBottom w:val="0"/>
                  <w:divBdr>
                    <w:top w:val="none" w:sz="0" w:space="0" w:color="auto"/>
                    <w:left w:val="none" w:sz="0" w:space="0" w:color="auto"/>
                    <w:bottom w:val="none" w:sz="0" w:space="0" w:color="auto"/>
                    <w:right w:val="none" w:sz="0" w:space="0" w:color="auto"/>
                  </w:divBdr>
                  <w:divsChild>
                    <w:div w:id="21220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0481">
      <w:bodyDiv w:val="1"/>
      <w:marLeft w:val="0"/>
      <w:marRight w:val="0"/>
      <w:marTop w:val="0"/>
      <w:marBottom w:val="0"/>
      <w:divBdr>
        <w:top w:val="none" w:sz="0" w:space="0" w:color="auto"/>
        <w:left w:val="none" w:sz="0" w:space="0" w:color="auto"/>
        <w:bottom w:val="none" w:sz="0" w:space="0" w:color="auto"/>
        <w:right w:val="none" w:sz="0" w:space="0" w:color="auto"/>
      </w:divBdr>
      <w:divsChild>
        <w:div w:id="426851538">
          <w:marLeft w:val="0"/>
          <w:marRight w:val="0"/>
          <w:marTop w:val="0"/>
          <w:marBottom w:val="0"/>
          <w:divBdr>
            <w:top w:val="none" w:sz="0" w:space="0" w:color="auto"/>
            <w:left w:val="none" w:sz="0" w:space="0" w:color="auto"/>
            <w:bottom w:val="none" w:sz="0" w:space="0" w:color="auto"/>
            <w:right w:val="none" w:sz="0" w:space="0" w:color="auto"/>
          </w:divBdr>
          <w:divsChild>
            <w:div w:id="1770269246">
              <w:marLeft w:val="0"/>
              <w:marRight w:val="0"/>
              <w:marTop w:val="0"/>
              <w:marBottom w:val="0"/>
              <w:divBdr>
                <w:top w:val="none" w:sz="0" w:space="0" w:color="auto"/>
                <w:left w:val="none" w:sz="0" w:space="0" w:color="auto"/>
                <w:bottom w:val="none" w:sz="0" w:space="0" w:color="auto"/>
                <w:right w:val="none" w:sz="0" w:space="0" w:color="auto"/>
              </w:divBdr>
              <w:divsChild>
                <w:div w:id="1623267212">
                  <w:marLeft w:val="0"/>
                  <w:marRight w:val="0"/>
                  <w:marTop w:val="0"/>
                  <w:marBottom w:val="0"/>
                  <w:divBdr>
                    <w:top w:val="none" w:sz="0" w:space="0" w:color="auto"/>
                    <w:left w:val="none" w:sz="0" w:space="0" w:color="auto"/>
                    <w:bottom w:val="none" w:sz="0" w:space="0" w:color="auto"/>
                    <w:right w:val="none" w:sz="0" w:space="0" w:color="auto"/>
                  </w:divBdr>
                  <w:divsChild>
                    <w:div w:id="690492139">
                      <w:marLeft w:val="0"/>
                      <w:marRight w:val="0"/>
                      <w:marTop w:val="0"/>
                      <w:marBottom w:val="0"/>
                      <w:divBdr>
                        <w:top w:val="none" w:sz="0" w:space="0" w:color="auto"/>
                        <w:left w:val="none" w:sz="0" w:space="0" w:color="auto"/>
                        <w:bottom w:val="none" w:sz="0" w:space="0" w:color="auto"/>
                        <w:right w:val="none" w:sz="0" w:space="0" w:color="auto"/>
                      </w:divBdr>
                      <w:divsChild>
                        <w:div w:id="19135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283744">
      <w:bodyDiv w:val="1"/>
      <w:marLeft w:val="0"/>
      <w:marRight w:val="0"/>
      <w:marTop w:val="0"/>
      <w:marBottom w:val="0"/>
      <w:divBdr>
        <w:top w:val="none" w:sz="0" w:space="0" w:color="auto"/>
        <w:left w:val="none" w:sz="0" w:space="0" w:color="auto"/>
        <w:bottom w:val="none" w:sz="0" w:space="0" w:color="auto"/>
        <w:right w:val="none" w:sz="0" w:space="0" w:color="auto"/>
      </w:divBdr>
    </w:div>
    <w:div w:id="1706980954">
      <w:bodyDiv w:val="1"/>
      <w:marLeft w:val="0"/>
      <w:marRight w:val="0"/>
      <w:marTop w:val="0"/>
      <w:marBottom w:val="0"/>
      <w:divBdr>
        <w:top w:val="none" w:sz="0" w:space="0" w:color="auto"/>
        <w:left w:val="none" w:sz="0" w:space="0" w:color="auto"/>
        <w:bottom w:val="none" w:sz="0" w:space="0" w:color="auto"/>
        <w:right w:val="none" w:sz="0" w:space="0" w:color="auto"/>
      </w:divBdr>
      <w:divsChild>
        <w:div w:id="479808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335510">
              <w:marLeft w:val="0"/>
              <w:marRight w:val="0"/>
              <w:marTop w:val="0"/>
              <w:marBottom w:val="0"/>
              <w:divBdr>
                <w:top w:val="none" w:sz="0" w:space="0" w:color="auto"/>
                <w:left w:val="none" w:sz="0" w:space="0" w:color="auto"/>
                <w:bottom w:val="none" w:sz="0" w:space="0" w:color="auto"/>
                <w:right w:val="none" w:sz="0" w:space="0" w:color="auto"/>
              </w:divBdr>
              <w:divsChild>
                <w:div w:id="17799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67781">
      <w:bodyDiv w:val="1"/>
      <w:marLeft w:val="0"/>
      <w:marRight w:val="0"/>
      <w:marTop w:val="0"/>
      <w:marBottom w:val="0"/>
      <w:divBdr>
        <w:top w:val="none" w:sz="0" w:space="0" w:color="auto"/>
        <w:left w:val="none" w:sz="0" w:space="0" w:color="auto"/>
        <w:bottom w:val="none" w:sz="0" w:space="0" w:color="auto"/>
        <w:right w:val="none" w:sz="0" w:space="0" w:color="auto"/>
      </w:divBdr>
      <w:divsChild>
        <w:div w:id="1028028297">
          <w:marLeft w:val="0"/>
          <w:marRight w:val="0"/>
          <w:marTop w:val="0"/>
          <w:marBottom w:val="0"/>
          <w:divBdr>
            <w:top w:val="none" w:sz="0" w:space="0" w:color="auto"/>
            <w:left w:val="none" w:sz="0" w:space="0" w:color="auto"/>
            <w:bottom w:val="none" w:sz="0" w:space="0" w:color="auto"/>
            <w:right w:val="none" w:sz="0" w:space="0" w:color="auto"/>
          </w:divBdr>
          <w:divsChild>
            <w:div w:id="45765509">
              <w:marLeft w:val="0"/>
              <w:marRight w:val="0"/>
              <w:marTop w:val="0"/>
              <w:marBottom w:val="0"/>
              <w:divBdr>
                <w:top w:val="none" w:sz="0" w:space="0" w:color="auto"/>
                <w:left w:val="none" w:sz="0" w:space="0" w:color="auto"/>
                <w:bottom w:val="none" w:sz="0" w:space="0" w:color="auto"/>
                <w:right w:val="none" w:sz="0" w:space="0" w:color="auto"/>
              </w:divBdr>
              <w:divsChild>
                <w:div w:id="8403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y.orientacnisporty.cz/cs/maps/164/info_table" TargetMode="External"/><Relationship Id="rId3" Type="http://schemas.openxmlformats.org/officeDocument/2006/relationships/settings" Target="settings.xml"/><Relationship Id="rId7" Type="http://schemas.openxmlformats.org/officeDocument/2006/relationships/hyperlink" Target="https://mapy.orientacnisporty.cz/cs/maps/10077/info_tab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42259</vt:lpwstr>
  </property>
  <property fmtid="{D5CDD505-2E9C-101B-9397-08002B2CF9AE}" pid="4" name="OptimizationTime">
    <vt:lpwstr>20230518_1735</vt:lpwstr>
  </property>
</Properties>
</file>

<file path=docProps/app.xml><?xml version="1.0" encoding="utf-8"?>
<Properties xmlns="http://schemas.openxmlformats.org/officeDocument/2006/extended-properties" xmlns:vt="http://schemas.openxmlformats.org/officeDocument/2006/docPropsVTypes">
  <Template>Normal.dotm</Template>
  <TotalTime>4</TotalTime>
  <Pages>1</Pages>
  <Words>1465</Words>
  <Characters>8645</Characters>
  <Application>Microsoft Office Word</Application>
  <DocSecurity>0</DocSecurity>
  <Lines>72</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AMU</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Počítačové centrum</dc:creator>
  <cp:lastModifiedBy>Ondrej Janecek</cp:lastModifiedBy>
  <cp:revision>2</cp:revision>
  <cp:lastPrinted>2019-03-27T13:47:00Z</cp:lastPrinted>
  <dcterms:created xsi:type="dcterms:W3CDTF">2023-05-18T15:35:00Z</dcterms:created>
  <dcterms:modified xsi:type="dcterms:W3CDTF">2023-05-18T15:35:00Z</dcterms:modified>
</cp:coreProperties>
</file>