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18" w:rsidRPr="002D3877" w:rsidRDefault="002D3877" w:rsidP="002D3877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2D3877">
        <w:rPr>
          <w:rFonts w:cstheme="minorHAnsi"/>
        </w:rPr>
        <w:t>Dne 17.10.</w:t>
      </w:r>
      <w:r w:rsidR="00A63D3C">
        <w:rPr>
          <w:rFonts w:cstheme="minorHAnsi"/>
        </w:rPr>
        <w:t>2018</w:t>
      </w:r>
      <w:bookmarkStart w:id="0" w:name="_GoBack"/>
      <w:bookmarkEnd w:id="0"/>
      <w:r w:rsidRPr="002D3877">
        <w:rPr>
          <w:rFonts w:cstheme="minorHAnsi"/>
        </w:rPr>
        <w:t xml:space="preserve"> obdržel hlavní rozhodčí závodu oblastního žebříčku Pražské, Středočeské a Ještědské oblasti, který se konal 7.10.2018 v Mladé Boleslavi, protest proti oficiálním výsledkům tohoto závodu.</w:t>
      </w:r>
    </w:p>
    <w:p w:rsidR="0087314F" w:rsidRDefault="002D3877" w:rsidP="002D387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2D3877">
        <w:rPr>
          <w:rFonts w:cstheme="minorHAnsi"/>
          <w:color w:val="000000"/>
        </w:rPr>
        <w:t>Podle Pokynů k tomuto závodu měli všichni závodníci za povinnost orazit</w:t>
      </w:r>
      <w:r>
        <w:rPr>
          <w:rFonts w:cstheme="minorHAnsi"/>
          <w:color w:val="000000"/>
        </w:rPr>
        <w:t xml:space="preserve"> </w:t>
      </w:r>
      <w:r w:rsidRPr="002D3877">
        <w:rPr>
          <w:rFonts w:cstheme="minorHAnsi"/>
          <w:color w:val="000000"/>
        </w:rPr>
        <w:t>kontrolu SIAC OFF, aby byly zajištěny rovné podmínky pro závodníky se všemi</w:t>
      </w:r>
      <w:r>
        <w:rPr>
          <w:rFonts w:cstheme="minorHAnsi"/>
          <w:color w:val="000000"/>
        </w:rPr>
        <w:t xml:space="preserve"> </w:t>
      </w:r>
      <w:r w:rsidRPr="002D3877">
        <w:rPr>
          <w:rFonts w:cstheme="minorHAnsi"/>
          <w:color w:val="000000"/>
        </w:rPr>
        <w:t xml:space="preserve">verzemi </w:t>
      </w:r>
      <w:proofErr w:type="spellStart"/>
      <w:r w:rsidRPr="002D3877">
        <w:rPr>
          <w:rFonts w:cstheme="minorHAnsi"/>
          <w:color w:val="000000"/>
        </w:rPr>
        <w:t>SportIdent</w:t>
      </w:r>
      <w:proofErr w:type="spellEnd"/>
      <w:r w:rsidRPr="002D3877">
        <w:rPr>
          <w:rFonts w:cstheme="minorHAnsi"/>
          <w:color w:val="000000"/>
        </w:rPr>
        <w:t xml:space="preserve"> čipů.</w:t>
      </w:r>
      <w:r w:rsidR="0087314F">
        <w:rPr>
          <w:rFonts w:cstheme="minorHAnsi"/>
          <w:color w:val="000000"/>
        </w:rPr>
        <w:t xml:space="preserve"> Podle záznamu v</w:t>
      </w:r>
      <w:r>
        <w:rPr>
          <w:rFonts w:cstheme="minorHAnsi"/>
          <w:color w:val="000000"/>
        </w:rPr>
        <w:t xml:space="preserve"> LOG souboru kontrol použitých při závodě</w:t>
      </w:r>
      <w:r w:rsidRPr="002D3877">
        <w:rPr>
          <w:rFonts w:cstheme="minorHAnsi"/>
          <w:color w:val="000000"/>
        </w:rPr>
        <w:t xml:space="preserve"> tak</w:t>
      </w:r>
      <w:r>
        <w:rPr>
          <w:rFonts w:cstheme="minorHAnsi"/>
          <w:color w:val="000000"/>
        </w:rPr>
        <w:t xml:space="preserve"> však</w:t>
      </w:r>
      <w:r w:rsidRPr="002D3877">
        <w:rPr>
          <w:rFonts w:cstheme="minorHAnsi"/>
          <w:color w:val="000000"/>
        </w:rPr>
        <w:t xml:space="preserve"> někteří závodníci neučinili a využili</w:t>
      </w:r>
      <w:r>
        <w:rPr>
          <w:rFonts w:cstheme="minorHAnsi"/>
          <w:color w:val="000000"/>
        </w:rPr>
        <w:t xml:space="preserve"> </w:t>
      </w:r>
      <w:r w:rsidRPr="002D3877">
        <w:rPr>
          <w:rFonts w:cstheme="minorHAnsi"/>
          <w:color w:val="000000"/>
        </w:rPr>
        <w:t>bezkontaktního ražení, čímž získali nesportovní unfair výhodu.</w:t>
      </w:r>
      <w:r>
        <w:rPr>
          <w:rFonts w:cstheme="minorHAnsi"/>
          <w:color w:val="000000"/>
        </w:rPr>
        <w:t xml:space="preserve"> Protest navrhuje dotyčné závodníky diskvalifikovat.</w:t>
      </w:r>
    </w:p>
    <w:p w:rsidR="002D3877" w:rsidRDefault="0087314F" w:rsidP="002D387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JURY rozhodla dvěma hlasy ku jednomu pro ponechání výsledků ve stávajícím stavu.</w:t>
      </w:r>
      <w:r w:rsidR="002D387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Nehledě na to, že protest proti porušení Pravidel během závodu by měl být podán písemně do jedné hodiny od uzavření cíle.</w:t>
      </w:r>
    </w:p>
    <w:p w:rsidR="00A63D3C" w:rsidRDefault="0087314F" w:rsidP="002D387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V pokynech bylo uvedeno, že krabičky </w:t>
      </w:r>
      <w:proofErr w:type="spellStart"/>
      <w:r>
        <w:rPr>
          <w:rFonts w:cstheme="minorHAnsi"/>
          <w:color w:val="000000"/>
        </w:rPr>
        <w:t>SportIdent</w:t>
      </w:r>
      <w:proofErr w:type="spellEnd"/>
      <w:r>
        <w:rPr>
          <w:rFonts w:cstheme="minorHAnsi"/>
          <w:color w:val="000000"/>
        </w:rPr>
        <w:t xml:space="preserve"> nebudou nastaveny do režimu bezdotykového ražení BEACON, dotyční závodníci tedy nemohli vědomě porušit pravidla, a počítat s tím, že budou razit bezkontaktně - s velkou pravděpodobností razili kontaktně. Použitý LOG soubor zkoumaných kontrol dokazuje, že u čipů dotyčných závodníků nebyl vypnut bezdotykový režim, ne že opravdu bezdotykově razili. JURY nepřistupuje k diskvalifikaci závodníků také s ohledem na to, že krabička SIAC OFF nebyla na startu výrazně označena a vzhledem k zavádění bezkontaktního systému v ČR.</w:t>
      </w:r>
      <w:r w:rsidR="00A63D3C">
        <w:rPr>
          <w:rFonts w:cstheme="minorHAnsi"/>
          <w:color w:val="000000"/>
        </w:rPr>
        <w:t xml:space="preserve"> V situaci, kdy závodníci používají několik verzí čipů SI, které mají různou reakční dobu, nelze mluvit o rovných podmínkách závodníků s různými verzemi čipu.</w:t>
      </w:r>
    </w:p>
    <w:p w:rsidR="00A63D3C" w:rsidRPr="00A63D3C" w:rsidRDefault="00A63D3C" w:rsidP="002D387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Došlo k pochybení jak u dotyčných závodníků, tak u pořadatele, který v pokynech uvedl nesprávnou informaci o nastavení kontrol. JURY doporučuje budoucím pořadatelům nezakazovat bezdotykové ražení u závodů, kdy jsou kontroly do bezdotykového režimu nastaveny.</w:t>
      </w:r>
    </w:p>
    <w:sectPr w:rsidR="00A63D3C" w:rsidRPr="00A6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40"/>
    <w:rsid w:val="00240296"/>
    <w:rsid w:val="002D3877"/>
    <w:rsid w:val="0087314F"/>
    <w:rsid w:val="008A0C5E"/>
    <w:rsid w:val="00A63D3C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0FD0-BAC5-49BF-A9AB-D54B855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Janata</dc:creator>
  <cp:keywords/>
  <dc:description/>
  <cp:lastModifiedBy>Martin Janata</cp:lastModifiedBy>
  <cp:revision>2</cp:revision>
  <dcterms:created xsi:type="dcterms:W3CDTF">2018-10-21T19:07:00Z</dcterms:created>
  <dcterms:modified xsi:type="dcterms:W3CDTF">2018-10-21T19:36:00Z</dcterms:modified>
</cp:coreProperties>
</file>