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4786630</wp:posOffset>
            </wp:positionH>
            <wp:positionV relativeFrom="paragraph">
              <wp:posOffset>-252095</wp:posOffset>
            </wp:positionV>
            <wp:extent cx="914400" cy="857250"/>
            <wp:effectExtent l="0" t="0" r="0" b="0"/>
            <wp:wrapNone/>
            <wp:docPr id="1" name="obrázek 3" descr="logo S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logo ST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OZPIS A POKYNY VLOŽENÉHO MTBO TRENINKU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Pořadatel:</w:t>
      </w:r>
      <w:r>
        <w:rPr>
          <w:sz w:val="24"/>
          <w:szCs w:val="24"/>
        </w:rPr>
        <w:tab/>
        <w:tab/>
        <w:t xml:space="preserve">TJ Stadion Nový Bor, oddíl OB - MTBO sekce </w:t>
      </w:r>
    </w:p>
    <w:p>
      <w:pPr>
        <w:pStyle w:val="Normal"/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KOB Kamenický Šenov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ab/>
        <w:tab/>
        <w:t xml:space="preserve">neděle </w:t>
      </w:r>
      <w:r>
        <w:rPr>
          <w:b/>
          <w:sz w:val="24"/>
          <w:szCs w:val="24"/>
        </w:rPr>
        <w:t>26. 5. 2019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Centrum:</w:t>
        <w:tab/>
        <w:tab/>
        <w:t>Nový Bor</w:t>
      </w:r>
      <w:r>
        <w:rPr>
          <w:sz w:val="24"/>
          <w:szCs w:val="24"/>
        </w:rPr>
        <w:t xml:space="preserve"> - cyklistický areál (shodné s OB závodem)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Parkování:</w:t>
      </w:r>
      <w:r>
        <w:rPr>
          <w:sz w:val="24"/>
          <w:szCs w:val="24"/>
        </w:rPr>
        <w:tab/>
        <w:tab/>
        <w:t>v centru - organizováno pořadatelem OB</w:t>
      </w:r>
    </w:p>
    <w:p>
      <w:pPr>
        <w:pStyle w:val="Normal"/>
        <w:spacing w:before="0" w:after="0"/>
        <w:ind w:left="2126" w:hanging="2126"/>
        <w:jc w:val="both"/>
        <w:rPr>
          <w:sz w:val="24"/>
          <w:szCs w:val="24"/>
        </w:rPr>
      </w:pPr>
      <w:r>
        <w:rPr>
          <w:b/>
          <w:sz w:val="24"/>
          <w:szCs w:val="24"/>
        </w:rPr>
        <w:t>Kategorie, tratě: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KRÁTKÁ - náborová</w:t>
      </w:r>
      <w:r>
        <w:rPr>
          <w:sz w:val="24"/>
          <w:szCs w:val="24"/>
        </w:rPr>
        <w:t xml:space="preserve"> - fyzicky i mapově méně náročná, vhodná pro začátečníky a rodiče s dětmi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5 km</w:t>
      </w:r>
      <w:r>
        <w:rPr>
          <w:sz w:val="24"/>
          <w:szCs w:val="24"/>
        </w:rPr>
        <w:t xml:space="preserve"> ideálním postupem - přibližně </w:t>
      </w:r>
      <w:r>
        <w:rPr>
          <w:b/>
          <w:sz w:val="24"/>
          <w:szCs w:val="24"/>
        </w:rPr>
        <w:t>30 minut</w:t>
      </w:r>
    </w:p>
    <w:p>
      <w:pPr>
        <w:pStyle w:val="Normal"/>
        <w:spacing w:before="0" w:after="0"/>
        <w:ind w:left="2126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DLOUHÁ - tréninková</w:t>
      </w:r>
      <w:r>
        <w:rPr>
          <w:sz w:val="24"/>
          <w:szCs w:val="24"/>
        </w:rPr>
        <w:t xml:space="preserve"> - fyzicky, technicky i mapově náročnější, vhodná pro zkušenější MTBO jezdce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13 km</w:t>
      </w:r>
      <w:r>
        <w:rPr>
          <w:sz w:val="24"/>
          <w:szCs w:val="24"/>
        </w:rPr>
        <w:t xml:space="preserve"> ideálním postupem - zhruba </w:t>
      </w:r>
      <w:r>
        <w:rPr>
          <w:b/>
          <w:sz w:val="24"/>
          <w:szCs w:val="24"/>
        </w:rPr>
        <w:t>60 minut</w:t>
      </w:r>
    </w:p>
    <w:p>
      <w:pPr>
        <w:pStyle w:val="Normal"/>
        <w:ind w:left="2124" w:hanging="2124"/>
        <w:jc w:val="both"/>
        <w:rPr/>
      </w:pPr>
      <w:r>
        <w:rPr>
          <w:b/>
          <w:sz w:val="24"/>
          <w:szCs w:val="24"/>
        </w:rPr>
        <w:t>Přihlášky:</w:t>
      </w:r>
      <w:r>
        <w:rPr>
          <w:sz w:val="24"/>
          <w:szCs w:val="24"/>
        </w:rPr>
        <w:tab/>
        <w:t>v Orisu (</w:t>
      </w:r>
      <w:hyperlink r:id="rId3">
        <w:r>
          <w:rPr>
            <w:rStyle w:val="Navtveninternetovodkaz"/>
            <w:sz w:val="24"/>
            <w:szCs w:val="24"/>
          </w:rPr>
          <w:t>https://oris.orientacnisporty.cz/Zavod?id=5</w:t>
        </w:r>
        <w:r>
          <w:rPr>
            <w:rStyle w:val="Navtveninternetovodkaz"/>
            <w:color w:val="0000FF"/>
            <w:sz w:val="24"/>
            <w:szCs w:val="24"/>
            <w:u w:val="single"/>
          </w:rPr>
          <w:t>335</w:t>
        </w:r>
      </w:hyperlink>
      <w:r>
        <w:rPr>
          <w:sz w:val="24"/>
          <w:szCs w:val="24"/>
        </w:rPr>
        <w:t>) v termínu OB závodu (MTBO krátká, MTBO dlouhá) kvůli dostatečnému zajištění map, jinak přímo na místě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Prezentace, vklady:</w:t>
      </w:r>
      <w:r>
        <w:rPr>
          <w:sz w:val="24"/>
          <w:szCs w:val="24"/>
        </w:rPr>
        <w:tab/>
        <w:t>přímo na startu, 20,-Kč do kasičky ;-), prosíme drobné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Půjčení mapníku</w:t>
      </w:r>
    </w:p>
    <w:p>
      <w:pPr>
        <w:pStyle w:val="Normal"/>
        <w:ind w:left="2124" w:hanging="2124"/>
        <w:jc w:val="both"/>
        <w:rPr/>
      </w:pPr>
      <w:r>
        <w:rPr>
          <w:b/>
          <w:sz w:val="24"/>
          <w:szCs w:val="24"/>
        </w:rPr>
        <w:t>na kolo:</w:t>
      </w:r>
      <w:r>
        <w:rPr>
          <w:sz w:val="24"/>
          <w:szCs w:val="24"/>
        </w:rPr>
        <w:t xml:space="preserve">  </w:t>
        <w:tab/>
        <w:t>v omezeném množství možnost zapůjčení otočného cyklomapníku Autopilot (</w:t>
      </w:r>
      <w:hyperlink r:id="rId4">
        <w:r>
          <w:rPr>
            <w:rStyle w:val="Internetovodkaz"/>
            <w:sz w:val="24"/>
            <w:szCs w:val="24"/>
          </w:rPr>
          <w:t>http://www.mapholders.cz/default.aspx</w:t>
        </w:r>
      </w:hyperlink>
      <w:r>
        <w:rPr>
          <w:sz w:val="24"/>
          <w:szCs w:val="24"/>
        </w:rPr>
        <w:t>) oproti vkladu 550,-Kč (500,-Kč vratná záloha, 30,-Kč půjčovné mapníku, 20,-Kč startovné), požadavek uvést do poznámky v přihlášce, bude zarezervováno dle možností</w:t>
      </w:r>
    </w:p>
    <w:p>
      <w:pPr>
        <w:pStyle w:val="Normal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Start:</w:t>
        <w:tab/>
        <w:t>13,00 - 14,30</w:t>
      </w:r>
      <w:r>
        <w:rPr>
          <w:sz w:val="24"/>
          <w:szCs w:val="24"/>
        </w:rPr>
        <w:t xml:space="preserve"> intervalový systémem kdo dřív přijde, ten jede :-) ve východní části areálu - bude značeno ze shromaždiště OB závodu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Cíl:</w:t>
      </w:r>
      <w:r>
        <w:rPr>
          <w:sz w:val="24"/>
          <w:szCs w:val="24"/>
        </w:rPr>
        <w:tab/>
        <w:tab/>
        <w:tab/>
        <w:t xml:space="preserve">v místě startu, uzavření v </w:t>
      </w:r>
      <w:r>
        <w:rPr>
          <w:b/>
          <w:sz w:val="24"/>
          <w:szCs w:val="24"/>
        </w:rPr>
        <w:t>16,00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Kontroly:</w:t>
      </w:r>
      <w:r>
        <w:rPr>
          <w:sz w:val="24"/>
          <w:szCs w:val="24"/>
        </w:rPr>
        <w:tab/>
        <w:tab/>
        <w:t xml:space="preserve">malé tréninkové lampiony s kleštěmi 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Ražení:</w:t>
      </w:r>
      <w:r>
        <w:rPr>
          <w:sz w:val="24"/>
          <w:szCs w:val="24"/>
        </w:rPr>
        <w:tab/>
        <w:tab/>
        <w:t>kleštěmi do papírové průkazky dle daného pořadí kontrol v mapě</w:t>
      </w:r>
    </w:p>
    <w:p>
      <w:pPr>
        <w:pStyle w:val="Normal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Mapa: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Jelení skok</w:t>
      </w:r>
      <w:r>
        <w:rPr>
          <w:sz w:val="24"/>
          <w:szCs w:val="24"/>
        </w:rPr>
        <w:t xml:space="preserve"> (MTBO mapa OK BOR z M ČR družstev 2016), E 5 m, </w:t>
        <w:tab/>
        <w:t xml:space="preserve">    1:10 000, A4, s minimální aktualizací (pouze výrazné paseky a překážky přes cestu (padlé stromy), případné změny způsobené zubem času, prosím, tolerujte a berte v úvahu :-)</w:t>
      </w:r>
    </w:p>
    <w:p>
      <w:pPr>
        <w:pStyle w:val="Normal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Terén:</w:t>
        <w:tab/>
      </w:r>
      <w:r>
        <w:rPr>
          <w:sz w:val="24"/>
          <w:szCs w:val="24"/>
        </w:rPr>
        <w:t>krásný novoborský :-), zvlněný, velmi pestrý podklad, různá sjízdnost komunikací</w:t>
      </w:r>
    </w:p>
    <w:p>
      <w:pPr>
        <w:pStyle w:val="Normal"/>
        <w:spacing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Něco pro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začátečníky:</w:t>
      </w:r>
      <w:r>
        <w:rPr>
          <w:sz w:val="24"/>
          <w:szCs w:val="24"/>
        </w:rPr>
        <w:t xml:space="preserve">       </w:t>
        <w:tab/>
        <w:t xml:space="preserve">Jak na to :-) </w:t>
      </w:r>
      <w:hyperlink r:id="rId5">
        <w:r>
          <w:rPr>
            <w:rStyle w:val="Internetovodkaz"/>
            <w:b/>
            <w:sz w:val="24"/>
            <w:szCs w:val="24"/>
          </w:rPr>
          <w:t>https://www.mtbo.cz/co-je-mtbo/rady-pro-zacatecniky/</w:t>
        </w:r>
      </w:hyperlink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                                                             </w:t>
      </w:r>
      <w:hyperlink r:id="rId6">
        <w:r>
          <w:rPr>
            <w:rStyle w:val="Internetovodkaz"/>
            <w:b/>
            <w:sz w:val="24"/>
            <w:szCs w:val="24"/>
          </w:rPr>
          <w:t>https://www.mtbo.cz/archiv/mtbo-desatero.pdf</w:t>
        </w:r>
      </w:hyperlink>
    </w:p>
    <w:p>
      <w:pPr>
        <w:pStyle w:val="Normal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UPOZORNĚNÍ: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VŠICHNI STARTUJÍ NA VLASTNÍ ZODPOVĚDNOST</w:t>
      </w:r>
      <w:r>
        <w:rPr>
          <w:sz w:val="24"/>
          <w:szCs w:val="24"/>
        </w:rPr>
        <w:t>, rodiče zodpovídají za své děti! Buďte, prosím, ohleduplní nejen vůči sobě (cyklistům, běžcům), ale i případným turistům a pejskařům. Část tratě vede příměstským lesem. Prosíme o zvýšenou pozornost při překonávání silnice 3. třídy (přejezd na dvou místech označen v mapě a zabezpečen pořadateli). Na trati je povinný úsek po chodníku podél komunikace (v mapě označen linií, v reálu fáborky), pozor na chodce, mají přednost! Jízda po silnici je zakázaná (povolen pouze přejezd na vyznačených místech). Místa vyžadující vaši zvýšenou opatrnost budou v mapě zvýrazněna vykřičníky. Jedná se o měřený trénink. Je povoleno jezdit pouze po cestách, mimo cesty je třeba kolo nést. Účastí na tréninku souhlasíte se zveřejněním výsledků i případných fotografií z průběhu akce.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Vybavení:</w:t>
      </w:r>
      <w:r>
        <w:rPr>
          <w:sz w:val="24"/>
          <w:szCs w:val="24"/>
        </w:rPr>
        <w:tab/>
        <w:tab/>
        <w:t>funkční kolo do terénu (horské, případně trekové), přilba, cyklomapník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Výsledky:</w:t>
        <w:tab/>
        <w:tab/>
      </w:r>
      <w:r>
        <w:rPr>
          <w:sz w:val="24"/>
          <w:szCs w:val="24"/>
        </w:rPr>
        <w:t>průběžně vyvěšovány v cíli, následně v Orisu</w:t>
      </w:r>
    </w:p>
    <w:p>
      <w:pPr>
        <w:pStyle w:val="Normal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Odměny:</w:t>
      </w:r>
      <w:r>
        <w:rPr>
          <w:sz w:val="24"/>
          <w:szCs w:val="24"/>
        </w:rPr>
        <w:tab/>
        <w:t>Nějaký ten zážitek a prima pocit ;-) K tomu v cíli sladkost pro děti a TOMBOLA pro všechny :-) Klasické vyhlašování neproběhne...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Občerstvení:</w:t>
      </w:r>
      <w:r>
        <w:rPr>
          <w:sz w:val="24"/>
          <w:szCs w:val="24"/>
        </w:rPr>
        <w:tab/>
        <w:tab/>
        <w:t>stánky na shromaždišti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WC + mytí:</w:t>
      </w:r>
      <w:r>
        <w:rPr>
          <w:sz w:val="24"/>
          <w:szCs w:val="24"/>
        </w:rPr>
        <w:tab/>
        <w:tab/>
        <w:t>na shromaždišti</w:t>
      </w:r>
    </w:p>
    <w:p>
      <w:pPr>
        <w:pStyle w:val="Normal"/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První pomoc:</w:t>
      </w:r>
      <w:r>
        <w:rPr>
          <w:sz w:val="24"/>
          <w:szCs w:val="24"/>
        </w:rPr>
        <w:tab/>
        <w:t>na mapě bude pro případ nouze uveden telefon na pořadatele, v cíli zdravotní služba</w:t>
      </w:r>
    </w:p>
    <w:p>
      <w:pPr>
        <w:pStyle w:val="Normal"/>
        <w:spacing w:before="0" w:after="0"/>
        <w:ind w:left="2126" w:hanging="2126"/>
        <w:jc w:val="both"/>
        <w:rPr>
          <w:sz w:val="24"/>
          <w:szCs w:val="24"/>
        </w:rPr>
      </w:pPr>
      <w:r>
        <w:rPr>
          <w:b/>
          <w:sz w:val="24"/>
          <w:szCs w:val="24"/>
        </w:rPr>
        <w:t>Poděkování:</w:t>
        <w:tab/>
      </w:r>
      <w:r>
        <w:rPr>
          <w:sz w:val="24"/>
          <w:szCs w:val="24"/>
        </w:rPr>
        <w:t>Leošovi Bogarovi a OK BOR za poskytnutí MTBO mapy i pomoc s technickým zázemím akce.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RaMachovi za pomoc s realizací půjčovny MTBO mapníků Autopilot.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Přijeďte si vyzkoušet a hlavně užít i orienťák na kole ;-) </w:t>
      </w:r>
    </w:p>
    <w:p>
      <w:pPr>
        <w:pStyle w:val="Normal"/>
        <w:spacing w:before="0" w:after="200"/>
        <w:jc w:val="both"/>
        <w:rPr/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Těšíme se na vás!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4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9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0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24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06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paragraph" w:styleId="Nadpis4">
    <w:name w:val="Heading 4"/>
    <w:basedOn w:val="Normal"/>
    <w:link w:val="Nadpis4Char"/>
    <w:uiPriority w:val="9"/>
    <w:qFormat/>
    <w:rsid w:val="004f1238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link w:val="Nadpis4"/>
    <w:uiPriority w:val="9"/>
    <w:qFormat/>
    <w:rsid w:val="004f1238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f1238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c74930"/>
    <w:rPr>
      <w:color w:val="0000FF" w:themeColor="hyperlink"/>
      <w:u w:val="single"/>
    </w:rPr>
  </w:style>
  <w:style w:type="character" w:styleId="ListLabel1">
    <w:name w:val="ListLabel 1"/>
    <w:qFormat/>
    <w:rPr>
      <w:rFonts w:eastAsia="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f12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93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oris.orientacnisporty.cz/Zavod?id=5335" TargetMode="External"/><Relationship Id="rId4" Type="http://schemas.openxmlformats.org/officeDocument/2006/relationships/hyperlink" Target="http://www.mapholders.cz/default.aspx" TargetMode="External"/><Relationship Id="rId5" Type="http://schemas.openxmlformats.org/officeDocument/2006/relationships/hyperlink" Target="https://www.mtbo.cz/co-je-mtbo/rady-pro-zacatecniky/" TargetMode="External"/><Relationship Id="rId6" Type="http://schemas.openxmlformats.org/officeDocument/2006/relationships/hyperlink" Target="https://www.mtbo.cz/archiv/mtbo-desatero.pdf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9825-B4D1-4303-809A-AA90BBA6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LibreOffice/5.3.0.3$Windows_X86_64 LibreOffice_project/7074905676c47b82bbcfbea1aeefc84afe1c50e1</Application>
  <Pages>2</Pages>
  <Words>492</Words>
  <Characters>2842</Characters>
  <CharactersWithSpaces>3505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2019-04-30T06:32:00Z</dcterms:created>
  <dc:creator>Mamka</dc:creator>
  <dc:description/>
  <dc:language>en-GB</dc:language>
  <cp:lastModifiedBy/>
  <dcterms:modified xsi:type="dcterms:W3CDTF">2019-04-30T08:38:46Z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